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9F" w:rsidRDefault="005B289F" w:rsidP="00603B54">
      <w:pPr>
        <w:pStyle w:val="Title"/>
        <w:outlineLvl w:val="0"/>
      </w:pPr>
      <w:r>
        <w:t>RĪGAS TEHNISKĀ UNIVERSITĀTE</w:t>
      </w:r>
    </w:p>
    <w:p w:rsidR="005B289F" w:rsidRDefault="005A5C4A" w:rsidP="00603B54">
      <w:pPr>
        <w:jc w:val="center"/>
        <w:outlineLvl w:val="0"/>
        <w:rPr>
          <w:b/>
          <w:sz w:val="32"/>
        </w:rPr>
      </w:pPr>
      <w:r>
        <w:rPr>
          <w:b/>
          <w:sz w:val="32"/>
        </w:rPr>
        <w:t>Datorzinātnes un informācijas tehnoloģijas fakultāte</w:t>
      </w:r>
    </w:p>
    <w:p w:rsidR="005A5C4A" w:rsidRDefault="005A5C4A" w:rsidP="00603B54">
      <w:pPr>
        <w:jc w:val="center"/>
        <w:outlineLvl w:val="0"/>
        <w:rPr>
          <w:b/>
          <w:sz w:val="32"/>
        </w:rPr>
      </w:pPr>
      <w:r>
        <w:rPr>
          <w:b/>
          <w:sz w:val="32"/>
        </w:rPr>
        <w:t>Lietišķo datorsistēmu institūts</w:t>
      </w:r>
    </w:p>
    <w:p w:rsidR="005A5C4A" w:rsidRDefault="004641D7" w:rsidP="00603B54">
      <w:pPr>
        <w:jc w:val="center"/>
        <w:outlineLvl w:val="0"/>
        <w:rPr>
          <w:b/>
          <w:sz w:val="32"/>
        </w:rPr>
      </w:pPr>
      <w:r>
        <w:rPr>
          <w:b/>
          <w:sz w:val="32"/>
        </w:rPr>
        <w:t>Mākslīgā intelekta un sistēmu inženierijas</w:t>
      </w:r>
      <w:r w:rsidR="005A5C4A">
        <w:rPr>
          <w:b/>
          <w:sz w:val="32"/>
        </w:rPr>
        <w:t xml:space="preserve"> katedra</w:t>
      </w:r>
    </w:p>
    <w:p w:rsidR="005B289F" w:rsidRDefault="005B289F">
      <w:pPr>
        <w:jc w:val="center"/>
        <w:rPr>
          <w:b/>
          <w:sz w:val="26"/>
        </w:rPr>
      </w:pPr>
    </w:p>
    <w:p w:rsidR="005B289F" w:rsidRDefault="005B289F">
      <w:pPr>
        <w:jc w:val="center"/>
        <w:rPr>
          <w:b/>
          <w:sz w:val="26"/>
        </w:rPr>
      </w:pPr>
    </w:p>
    <w:p w:rsidR="005B289F" w:rsidRDefault="005B289F">
      <w:pPr>
        <w:jc w:val="center"/>
        <w:rPr>
          <w:b/>
          <w:sz w:val="26"/>
        </w:rPr>
      </w:pPr>
    </w:p>
    <w:p w:rsidR="005B289F" w:rsidRDefault="005B289F">
      <w:pPr>
        <w:jc w:val="center"/>
        <w:rPr>
          <w:b/>
          <w:sz w:val="26"/>
        </w:rPr>
      </w:pPr>
    </w:p>
    <w:p w:rsidR="005B289F" w:rsidRDefault="005B289F">
      <w:pPr>
        <w:jc w:val="center"/>
        <w:rPr>
          <w:b/>
          <w:sz w:val="26"/>
        </w:rPr>
      </w:pPr>
    </w:p>
    <w:p w:rsidR="005B289F" w:rsidRDefault="005B289F">
      <w:pPr>
        <w:jc w:val="center"/>
        <w:rPr>
          <w:b/>
          <w:sz w:val="26"/>
        </w:rPr>
      </w:pPr>
    </w:p>
    <w:p w:rsidR="005B289F" w:rsidRDefault="005B289F">
      <w:pPr>
        <w:jc w:val="center"/>
        <w:rPr>
          <w:b/>
          <w:sz w:val="26"/>
        </w:rPr>
      </w:pPr>
    </w:p>
    <w:p w:rsidR="005B289F" w:rsidRDefault="005B289F">
      <w:pPr>
        <w:jc w:val="center"/>
        <w:rPr>
          <w:b/>
          <w:sz w:val="68"/>
        </w:rPr>
      </w:pPr>
    </w:p>
    <w:p w:rsidR="005B289F" w:rsidRDefault="005B289F">
      <w:pPr>
        <w:jc w:val="center"/>
        <w:rPr>
          <w:b/>
          <w:sz w:val="68"/>
        </w:rPr>
      </w:pPr>
    </w:p>
    <w:p w:rsidR="005B289F" w:rsidRDefault="005B289F" w:rsidP="000B264A">
      <w:pPr>
        <w:jc w:val="center"/>
        <w:outlineLvl w:val="0"/>
        <w:rPr>
          <w:b/>
          <w:sz w:val="56"/>
        </w:rPr>
      </w:pPr>
      <w:r>
        <w:rPr>
          <w:b/>
          <w:sz w:val="56"/>
        </w:rPr>
        <w:t>NORĀDĪJUMI</w:t>
      </w:r>
      <w:r w:rsidR="000B264A">
        <w:rPr>
          <w:b/>
          <w:sz w:val="56"/>
        </w:rPr>
        <w:br/>
      </w:r>
      <w:r>
        <w:rPr>
          <w:b/>
          <w:sz w:val="56"/>
        </w:rPr>
        <w:t>STUDIJU NOSLĒGUMA DARBU NOFORMĒŠANAI</w:t>
      </w:r>
      <w:r w:rsidR="000B264A">
        <w:rPr>
          <w:b/>
          <w:sz w:val="56"/>
        </w:rPr>
        <w:t xml:space="preserve"> </w:t>
      </w:r>
    </w:p>
    <w:p w:rsidR="000B264A" w:rsidRDefault="000B264A" w:rsidP="000B264A">
      <w:pPr>
        <w:jc w:val="center"/>
        <w:outlineLvl w:val="0"/>
        <w:rPr>
          <w:b/>
          <w:sz w:val="45"/>
        </w:rPr>
      </w:pPr>
    </w:p>
    <w:p w:rsidR="005B289F" w:rsidRDefault="005B289F">
      <w:pPr>
        <w:jc w:val="center"/>
        <w:rPr>
          <w:b/>
          <w:sz w:val="45"/>
        </w:rPr>
      </w:pPr>
    </w:p>
    <w:p w:rsidR="005B289F" w:rsidRDefault="005B289F">
      <w:pPr>
        <w:jc w:val="center"/>
        <w:rPr>
          <w:b/>
          <w:sz w:val="45"/>
        </w:rPr>
      </w:pPr>
    </w:p>
    <w:p w:rsidR="005B289F" w:rsidRDefault="005B289F">
      <w:pPr>
        <w:jc w:val="center"/>
        <w:rPr>
          <w:b/>
          <w:sz w:val="45"/>
        </w:rPr>
      </w:pPr>
    </w:p>
    <w:p w:rsidR="005B289F" w:rsidRDefault="005B289F">
      <w:pPr>
        <w:jc w:val="center"/>
        <w:rPr>
          <w:b/>
          <w:sz w:val="45"/>
        </w:rPr>
      </w:pPr>
    </w:p>
    <w:p w:rsidR="005B289F" w:rsidRDefault="005B289F">
      <w:pPr>
        <w:jc w:val="center"/>
        <w:rPr>
          <w:b/>
          <w:sz w:val="45"/>
        </w:rPr>
      </w:pPr>
    </w:p>
    <w:p w:rsidR="005B289F" w:rsidRDefault="005B289F">
      <w:pPr>
        <w:jc w:val="center"/>
        <w:rPr>
          <w:b/>
          <w:sz w:val="45"/>
        </w:rPr>
      </w:pPr>
    </w:p>
    <w:p w:rsidR="005B289F" w:rsidRDefault="005B289F">
      <w:pPr>
        <w:jc w:val="center"/>
        <w:rPr>
          <w:b/>
          <w:sz w:val="30"/>
        </w:rPr>
      </w:pPr>
    </w:p>
    <w:p w:rsidR="005B289F" w:rsidRDefault="005B289F">
      <w:pPr>
        <w:jc w:val="center"/>
        <w:rPr>
          <w:b/>
          <w:sz w:val="30"/>
        </w:rPr>
      </w:pPr>
    </w:p>
    <w:p w:rsidR="005B289F" w:rsidRDefault="005B289F">
      <w:pPr>
        <w:jc w:val="center"/>
        <w:rPr>
          <w:b/>
          <w:sz w:val="30"/>
        </w:rPr>
      </w:pPr>
    </w:p>
    <w:p w:rsidR="005B289F" w:rsidRDefault="005B289F">
      <w:pPr>
        <w:jc w:val="center"/>
        <w:rPr>
          <w:sz w:val="30"/>
        </w:rPr>
      </w:pPr>
    </w:p>
    <w:p w:rsidR="005B289F" w:rsidRDefault="005B289F" w:rsidP="00603B54">
      <w:pPr>
        <w:jc w:val="center"/>
        <w:outlineLvl w:val="0"/>
        <w:rPr>
          <w:sz w:val="32"/>
        </w:rPr>
      </w:pPr>
      <w:r>
        <w:rPr>
          <w:sz w:val="32"/>
        </w:rPr>
        <w:t>Rīga - 20</w:t>
      </w:r>
      <w:r w:rsidR="005A5C4A">
        <w:rPr>
          <w:sz w:val="32"/>
        </w:rPr>
        <w:t>1</w:t>
      </w:r>
      <w:r w:rsidR="004641D7">
        <w:rPr>
          <w:sz w:val="32"/>
        </w:rPr>
        <w:t>5</w:t>
      </w:r>
    </w:p>
    <w:p w:rsidR="005B289F" w:rsidRDefault="005B289F">
      <w:pPr>
        <w:jc w:val="right"/>
        <w:rPr>
          <w:sz w:val="30"/>
        </w:rPr>
      </w:pPr>
    </w:p>
    <w:p w:rsidR="005B289F" w:rsidRDefault="005B289F">
      <w:pPr>
        <w:jc w:val="center"/>
        <w:rPr>
          <w:sz w:val="28"/>
        </w:rPr>
      </w:pPr>
      <w:r>
        <w:rPr>
          <w:sz w:val="28"/>
        </w:rPr>
        <w:tab/>
      </w:r>
    </w:p>
    <w:p w:rsidR="005B289F" w:rsidRDefault="005B289F">
      <w:pPr>
        <w:jc w:val="center"/>
        <w:rPr>
          <w:sz w:val="28"/>
        </w:rPr>
      </w:pPr>
    </w:p>
    <w:p w:rsidR="005B289F" w:rsidRDefault="005B289F">
      <w:pPr>
        <w:jc w:val="center"/>
        <w:rPr>
          <w:b/>
          <w:sz w:val="28"/>
        </w:rPr>
      </w:pPr>
    </w:p>
    <w:p w:rsidR="005B289F" w:rsidRDefault="005B289F">
      <w:pPr>
        <w:jc w:val="center"/>
        <w:rPr>
          <w:b/>
          <w:sz w:val="28"/>
        </w:rPr>
      </w:pPr>
    </w:p>
    <w:p w:rsidR="005B289F" w:rsidRDefault="005B289F" w:rsidP="00B64675">
      <w:pPr>
        <w:pStyle w:val="apamatteksts"/>
      </w:pPr>
      <w:r>
        <w:t xml:space="preserve">Norādījumos studiju noslēguma darbu noformēšanai ir aprakstītas prasības </w:t>
      </w:r>
      <w:r w:rsidR="005A5C4A">
        <w:t xml:space="preserve">RTU DITF LDI </w:t>
      </w:r>
      <w:r w:rsidR="004641D7">
        <w:t>Mākslīgā intelekta un sistēmu inženierijas</w:t>
      </w:r>
      <w:r w:rsidR="00963640">
        <w:t xml:space="preserve"> katedrā aizstāv</w:t>
      </w:r>
      <w:r w:rsidR="00721B3B">
        <w:t>a</w:t>
      </w:r>
      <w:r w:rsidR="005A5C4A">
        <w:t xml:space="preserve">mo </w:t>
      </w:r>
      <w:r>
        <w:t>studiju noslēguma darb</w:t>
      </w:r>
      <w:r w:rsidR="005A5C4A">
        <w:t>u</w:t>
      </w:r>
      <w:r>
        <w:t xml:space="preserve"> - bakalaura darba</w:t>
      </w:r>
      <w:r w:rsidR="005A5C4A">
        <w:t xml:space="preserve"> un </w:t>
      </w:r>
      <w:r>
        <w:t xml:space="preserve">maģistra darba </w:t>
      </w:r>
      <w:r w:rsidR="00603C47">
        <w:t xml:space="preserve">- </w:t>
      </w:r>
      <w:r>
        <w:t>noformējumam</w:t>
      </w:r>
      <w:r w:rsidR="005A5C4A">
        <w:t>.</w:t>
      </w:r>
      <w:r w:rsidR="00603C47">
        <w:t xml:space="preserve"> Norādījumi </w:t>
      </w:r>
      <w:r w:rsidR="004641D7">
        <w:t xml:space="preserve">sākotnēji tika </w:t>
      </w:r>
      <w:r w:rsidR="00603C47">
        <w:t>izstrādāti</w:t>
      </w:r>
      <w:r w:rsidR="000B20E5">
        <w:t>,</w:t>
      </w:r>
      <w:r w:rsidR="00603C47">
        <w:t xml:space="preserve"> balstoties uz </w:t>
      </w:r>
      <w:r w:rsidR="000B20E5">
        <w:t>RTU pieņemtajiem „Norādījumiem studiju noslēguma darbu noformē</w:t>
      </w:r>
      <w:r w:rsidR="009654C2">
        <w:t>šanai</w:t>
      </w:r>
      <w:r w:rsidR="000B20E5">
        <w:t>”</w:t>
      </w:r>
      <w:r w:rsidR="009654C2">
        <w:t xml:space="preserve"> (izstrādājis H.Guļevskis</w:t>
      </w:r>
      <w:r w:rsidR="00C646D4">
        <w:t>, 2001</w:t>
      </w:r>
      <w:r w:rsidR="009654C2">
        <w:t>).</w:t>
      </w:r>
      <w:r w:rsidR="004641D7">
        <w:t xml:space="preserve"> 2015.gadā tiek tika papildināti atbilstoši RTU Studiju departamenta izstrādātajiem “Norādījumiem studiju noslēguma darbu noformēšanai” (2014).</w:t>
      </w:r>
    </w:p>
    <w:p w:rsidR="005B289F" w:rsidRDefault="005B289F" w:rsidP="00F634DB">
      <w:pPr>
        <w:spacing w:line="360" w:lineRule="auto"/>
        <w:jc w:val="both"/>
      </w:pPr>
    </w:p>
    <w:p w:rsidR="005B289F" w:rsidRDefault="005B289F" w:rsidP="00F634DB">
      <w:pPr>
        <w:spacing w:line="360" w:lineRule="auto"/>
        <w:jc w:val="both"/>
      </w:pPr>
    </w:p>
    <w:p w:rsidR="005B289F" w:rsidRDefault="005B289F" w:rsidP="00F634DB">
      <w:pPr>
        <w:spacing w:line="360" w:lineRule="auto"/>
        <w:jc w:val="both"/>
      </w:pPr>
    </w:p>
    <w:p w:rsidR="000B6971" w:rsidRDefault="005B289F" w:rsidP="000B6971">
      <w:pPr>
        <w:spacing w:line="360" w:lineRule="auto"/>
        <w:jc w:val="right"/>
      </w:pPr>
      <w:r>
        <w:tab/>
      </w:r>
      <w:r>
        <w:tab/>
      </w:r>
      <w:r>
        <w:tab/>
      </w:r>
      <w:r>
        <w:tab/>
        <w:t>Norādījumus sastādīj</w:t>
      </w:r>
      <w:r w:rsidR="005A5C4A">
        <w:t>a: Dr.sc.ing. V.Graudiņa</w:t>
      </w:r>
    </w:p>
    <w:p w:rsidR="000B6971" w:rsidRDefault="000B6971" w:rsidP="000B6971">
      <w:pPr>
        <w:spacing w:line="360" w:lineRule="auto"/>
        <w:jc w:val="right"/>
      </w:pPr>
      <w:r>
        <w:t>Mg.sc.ing. L.Bušinska</w:t>
      </w:r>
    </w:p>
    <w:p w:rsidR="005A5C4A" w:rsidRDefault="000B6971" w:rsidP="00F634DB">
      <w:pPr>
        <w:spacing w:line="360" w:lineRule="auto"/>
        <w:jc w:val="right"/>
      </w:pPr>
      <w:r>
        <w:t>Dr.sc.ing. A.Anohina-Naumeca</w:t>
      </w:r>
    </w:p>
    <w:p w:rsidR="005A5C4A" w:rsidRDefault="005A5C4A" w:rsidP="00F634DB">
      <w:pPr>
        <w:spacing w:line="360" w:lineRule="auto"/>
        <w:jc w:val="right"/>
      </w:pPr>
      <w:r>
        <w:t>Mg.sc.ing. I.Birzniece</w:t>
      </w:r>
    </w:p>
    <w:p w:rsidR="005B289F" w:rsidRDefault="005B289F" w:rsidP="00F634DB">
      <w:pPr>
        <w:spacing w:line="360" w:lineRule="auto"/>
        <w:jc w:val="both"/>
      </w:pPr>
    </w:p>
    <w:p w:rsidR="005B289F" w:rsidRDefault="005B289F" w:rsidP="00F634DB">
      <w:pPr>
        <w:spacing w:line="360" w:lineRule="auto"/>
        <w:jc w:val="both"/>
      </w:pPr>
    </w:p>
    <w:p w:rsidR="005B289F" w:rsidRDefault="00603B54" w:rsidP="00B64675">
      <w:pPr>
        <w:pStyle w:val="apamatteksts"/>
      </w:pPr>
      <w:r>
        <w:t xml:space="preserve">Norādījumi ir apstiprināti </w:t>
      </w:r>
      <w:r w:rsidR="00921FE6">
        <w:t xml:space="preserve">RTU DITF LDI </w:t>
      </w:r>
      <w:r w:rsidR="004641D7">
        <w:t xml:space="preserve">Mākslīgā intelekta un sistēmu inženierijas katedras (bijusī </w:t>
      </w:r>
      <w:r>
        <w:t>Sistēmu teorijas un projektēšanas katedra</w:t>
      </w:r>
      <w:r w:rsidR="004641D7">
        <w:t>)</w:t>
      </w:r>
      <w:r>
        <w:t xml:space="preserve"> sēdē </w:t>
      </w:r>
      <w:r w:rsidRPr="00B84D1F">
        <w:t>2012. g.</w:t>
      </w:r>
      <w:r w:rsidR="00921FE6" w:rsidRPr="00B84D1F">
        <w:t xml:space="preserve"> </w:t>
      </w:r>
      <w:r w:rsidR="00B84D1F" w:rsidRPr="00B84D1F">
        <w:t>21</w:t>
      </w:r>
      <w:r w:rsidRPr="00B84D1F">
        <w:t>.</w:t>
      </w:r>
      <w:r w:rsidR="00B84D1F" w:rsidRPr="00B84D1F">
        <w:t>februārī</w:t>
      </w:r>
      <w:r w:rsidR="00921FE6" w:rsidRPr="00B84D1F">
        <w:t xml:space="preserve">, </w:t>
      </w:r>
      <w:smartTag w:uri="schemas-tilde-lv/tildestengine" w:element="veidnes">
        <w:smartTagPr>
          <w:attr w:name="id" w:val="-1"/>
          <w:attr w:name="baseform" w:val="protokols"/>
          <w:attr w:name="text" w:val="protokols"/>
        </w:smartTagPr>
        <w:r w:rsidR="00921FE6" w:rsidRPr="00B84D1F">
          <w:t>protokols</w:t>
        </w:r>
      </w:smartTag>
      <w:r w:rsidR="00921FE6" w:rsidRPr="00B84D1F">
        <w:t xml:space="preserve"> Nr.</w:t>
      </w:r>
      <w:r w:rsidR="00B84D1F" w:rsidRPr="00B84D1F">
        <w:t>2012-01</w:t>
      </w:r>
      <w:r w:rsidR="00437A63">
        <w:t xml:space="preserve"> ar grozījumiem 2013.gada decembrī</w:t>
      </w:r>
      <w:r w:rsidR="004641D7">
        <w:t xml:space="preserve"> un 2015.gada novembrī</w:t>
      </w:r>
      <w:r w:rsidR="000B6971" w:rsidRPr="00B84D1F">
        <w:t>.</w:t>
      </w:r>
    </w:p>
    <w:p w:rsidR="005B289F" w:rsidRDefault="005B289F" w:rsidP="00F634DB">
      <w:pPr>
        <w:spacing w:line="360" w:lineRule="auto"/>
        <w:jc w:val="both"/>
      </w:pPr>
    </w:p>
    <w:p w:rsidR="005B289F" w:rsidRDefault="005B289F" w:rsidP="00F634DB">
      <w:pPr>
        <w:spacing w:line="360" w:lineRule="auto"/>
        <w:jc w:val="both"/>
      </w:pPr>
    </w:p>
    <w:p w:rsidR="005B289F" w:rsidRDefault="005B289F" w:rsidP="00F634DB">
      <w:pPr>
        <w:spacing w:line="360" w:lineRule="auto"/>
        <w:jc w:val="both"/>
      </w:pPr>
    </w:p>
    <w:p w:rsidR="005B289F" w:rsidRDefault="005B289F" w:rsidP="00F634DB">
      <w:pPr>
        <w:spacing w:line="360" w:lineRule="auto"/>
        <w:jc w:val="right"/>
      </w:pPr>
      <w:r>
        <w:sym w:font="Symbol" w:char="F0E3"/>
      </w:r>
      <w:r w:rsidR="005A5C4A">
        <w:t xml:space="preserve"> Rīgas Tehniskā universitāte </w:t>
      </w:r>
      <w:r>
        <w:t>20</w:t>
      </w:r>
      <w:r w:rsidR="005A5C4A">
        <w:t>1</w:t>
      </w:r>
      <w:r w:rsidR="004641D7">
        <w:t>5</w:t>
      </w:r>
      <w:r>
        <w:t>.g.</w:t>
      </w:r>
    </w:p>
    <w:p w:rsidR="00CD4791" w:rsidRDefault="00CD4791" w:rsidP="009978ED">
      <w:pPr>
        <w:pStyle w:val="avirsraksts1beznumsaturs"/>
      </w:pPr>
      <w:bookmarkStart w:id="0" w:name="_Toc313373534"/>
      <w:r>
        <w:lastRenderedPageBreak/>
        <w:t>SATURS</w:t>
      </w:r>
      <w:bookmarkEnd w:id="0"/>
    </w:p>
    <w:p w:rsidR="004B075D" w:rsidRDefault="00D75E4C">
      <w:pPr>
        <w:pStyle w:val="TOC1"/>
        <w:tabs>
          <w:tab w:val="left" w:pos="440"/>
          <w:tab w:val="right" w:leader="dot" w:pos="9062"/>
        </w:tabs>
        <w:rPr>
          <w:rFonts w:asciiTheme="minorHAnsi" w:eastAsiaTheme="minorEastAsia" w:hAnsiTheme="minorHAnsi" w:cstheme="minorBidi"/>
          <w:caps w:val="0"/>
          <w:noProof/>
          <w:sz w:val="22"/>
          <w:szCs w:val="22"/>
          <w:lang w:val="ru-RU" w:eastAsia="ru-RU"/>
        </w:rPr>
      </w:pPr>
      <w:r>
        <w:fldChar w:fldCharType="begin"/>
      </w:r>
      <w:r w:rsidR="001234DE">
        <w:instrText xml:space="preserve"> TOC \o "2-3" \h \z \t "Heading 1;1;a_virsraksts_1_bez_num;1;Head1_bez_num_satura;1" </w:instrText>
      </w:r>
      <w:r>
        <w:fldChar w:fldCharType="separate"/>
      </w:r>
      <w:hyperlink w:anchor="_Toc434944158" w:history="1">
        <w:r w:rsidR="004B075D" w:rsidRPr="007A2865">
          <w:rPr>
            <w:rStyle w:val="Hyperlink"/>
            <w:noProof/>
          </w:rPr>
          <w:t>1.</w:t>
        </w:r>
        <w:r w:rsidR="004B075D">
          <w:rPr>
            <w:rFonts w:asciiTheme="minorHAnsi" w:eastAsiaTheme="minorEastAsia" w:hAnsiTheme="minorHAnsi" w:cstheme="minorBidi"/>
            <w:caps w:val="0"/>
            <w:noProof/>
            <w:sz w:val="22"/>
            <w:szCs w:val="22"/>
            <w:lang w:val="ru-RU" w:eastAsia="ru-RU"/>
          </w:rPr>
          <w:tab/>
        </w:r>
        <w:r w:rsidR="004B075D" w:rsidRPr="007A2865">
          <w:rPr>
            <w:rStyle w:val="Hyperlink"/>
            <w:noProof/>
          </w:rPr>
          <w:t>VISPĀRĪGĀS PRASĪBAS un noslēguma darba struktūra</w:t>
        </w:r>
        <w:r w:rsidR="004B075D">
          <w:rPr>
            <w:noProof/>
            <w:webHidden/>
          </w:rPr>
          <w:tab/>
        </w:r>
        <w:r w:rsidR="004B075D">
          <w:rPr>
            <w:noProof/>
            <w:webHidden/>
          </w:rPr>
          <w:fldChar w:fldCharType="begin"/>
        </w:r>
        <w:r w:rsidR="004B075D">
          <w:rPr>
            <w:noProof/>
            <w:webHidden/>
          </w:rPr>
          <w:instrText xml:space="preserve"> PAGEREF _Toc434944158 \h </w:instrText>
        </w:r>
        <w:r w:rsidR="004B075D">
          <w:rPr>
            <w:noProof/>
            <w:webHidden/>
          </w:rPr>
        </w:r>
        <w:r w:rsidR="004B075D">
          <w:rPr>
            <w:noProof/>
            <w:webHidden/>
          </w:rPr>
          <w:fldChar w:fldCharType="separate"/>
        </w:r>
        <w:r w:rsidR="004B075D">
          <w:rPr>
            <w:noProof/>
            <w:webHidden/>
          </w:rPr>
          <w:t>4</w:t>
        </w:r>
        <w:r w:rsidR="004B075D">
          <w:rPr>
            <w:noProof/>
            <w:webHidden/>
          </w:rPr>
          <w:fldChar w:fldCharType="end"/>
        </w:r>
      </w:hyperlink>
    </w:p>
    <w:p w:rsidR="004B075D" w:rsidRDefault="00C45D80">
      <w:pPr>
        <w:pStyle w:val="TOC1"/>
        <w:tabs>
          <w:tab w:val="left" w:pos="440"/>
          <w:tab w:val="right" w:leader="dot" w:pos="9062"/>
        </w:tabs>
        <w:rPr>
          <w:rFonts w:asciiTheme="minorHAnsi" w:eastAsiaTheme="minorEastAsia" w:hAnsiTheme="minorHAnsi" w:cstheme="minorBidi"/>
          <w:caps w:val="0"/>
          <w:noProof/>
          <w:sz w:val="22"/>
          <w:szCs w:val="22"/>
          <w:lang w:val="ru-RU" w:eastAsia="ru-RU"/>
        </w:rPr>
      </w:pPr>
      <w:hyperlink w:anchor="_Toc434944159" w:history="1">
        <w:r w:rsidR="004B075D" w:rsidRPr="007A2865">
          <w:rPr>
            <w:rStyle w:val="Hyperlink"/>
            <w:noProof/>
          </w:rPr>
          <w:t>2.</w:t>
        </w:r>
        <w:r w:rsidR="004B075D">
          <w:rPr>
            <w:rFonts w:asciiTheme="minorHAnsi" w:eastAsiaTheme="minorEastAsia" w:hAnsiTheme="minorHAnsi" w:cstheme="minorBidi"/>
            <w:caps w:val="0"/>
            <w:noProof/>
            <w:sz w:val="22"/>
            <w:szCs w:val="22"/>
            <w:lang w:val="ru-RU" w:eastAsia="ru-RU"/>
          </w:rPr>
          <w:tab/>
        </w:r>
        <w:r w:rsidR="004B075D" w:rsidRPr="007A2865">
          <w:rPr>
            <w:rStyle w:val="Hyperlink"/>
            <w:noProof/>
          </w:rPr>
          <w:t>TEKSTA UN CITU ELEMENTU NOFORMĒŠANA</w:t>
        </w:r>
        <w:r w:rsidR="004B075D">
          <w:rPr>
            <w:noProof/>
            <w:webHidden/>
          </w:rPr>
          <w:tab/>
        </w:r>
        <w:r w:rsidR="004B075D">
          <w:rPr>
            <w:noProof/>
            <w:webHidden/>
          </w:rPr>
          <w:fldChar w:fldCharType="begin"/>
        </w:r>
        <w:r w:rsidR="004B075D">
          <w:rPr>
            <w:noProof/>
            <w:webHidden/>
          </w:rPr>
          <w:instrText xml:space="preserve"> PAGEREF _Toc434944159 \h </w:instrText>
        </w:r>
        <w:r w:rsidR="004B075D">
          <w:rPr>
            <w:noProof/>
            <w:webHidden/>
          </w:rPr>
        </w:r>
        <w:r w:rsidR="004B075D">
          <w:rPr>
            <w:noProof/>
            <w:webHidden/>
          </w:rPr>
          <w:fldChar w:fldCharType="separate"/>
        </w:r>
        <w:r w:rsidR="004B075D">
          <w:rPr>
            <w:noProof/>
            <w:webHidden/>
          </w:rPr>
          <w:t>6</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0" w:history="1">
        <w:r w:rsidR="004B075D" w:rsidRPr="007A2865">
          <w:rPr>
            <w:rStyle w:val="Hyperlink"/>
            <w:noProof/>
          </w:rPr>
          <w:t>2.1.</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Cietā vāka noformējums</w:t>
        </w:r>
        <w:r w:rsidR="004B075D">
          <w:rPr>
            <w:noProof/>
            <w:webHidden/>
          </w:rPr>
          <w:tab/>
        </w:r>
        <w:r w:rsidR="004B075D">
          <w:rPr>
            <w:noProof/>
            <w:webHidden/>
          </w:rPr>
          <w:fldChar w:fldCharType="begin"/>
        </w:r>
        <w:r w:rsidR="004B075D">
          <w:rPr>
            <w:noProof/>
            <w:webHidden/>
          </w:rPr>
          <w:instrText xml:space="preserve"> PAGEREF _Toc434944160 \h </w:instrText>
        </w:r>
        <w:r w:rsidR="004B075D">
          <w:rPr>
            <w:noProof/>
            <w:webHidden/>
          </w:rPr>
        </w:r>
        <w:r w:rsidR="004B075D">
          <w:rPr>
            <w:noProof/>
            <w:webHidden/>
          </w:rPr>
          <w:fldChar w:fldCharType="separate"/>
        </w:r>
        <w:r w:rsidR="004B075D">
          <w:rPr>
            <w:noProof/>
            <w:webHidden/>
          </w:rPr>
          <w:t>6</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1" w:history="1">
        <w:r w:rsidR="004B075D" w:rsidRPr="007A2865">
          <w:rPr>
            <w:rStyle w:val="Hyperlink"/>
            <w:noProof/>
          </w:rPr>
          <w:t>2.2.</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Lappušu izmēri</w:t>
        </w:r>
        <w:r w:rsidR="004B075D">
          <w:rPr>
            <w:noProof/>
            <w:webHidden/>
          </w:rPr>
          <w:tab/>
        </w:r>
        <w:r w:rsidR="004B075D">
          <w:rPr>
            <w:noProof/>
            <w:webHidden/>
          </w:rPr>
          <w:fldChar w:fldCharType="begin"/>
        </w:r>
        <w:r w:rsidR="004B075D">
          <w:rPr>
            <w:noProof/>
            <w:webHidden/>
          </w:rPr>
          <w:instrText xml:space="preserve"> PAGEREF _Toc434944161 \h </w:instrText>
        </w:r>
        <w:r w:rsidR="004B075D">
          <w:rPr>
            <w:noProof/>
            <w:webHidden/>
          </w:rPr>
        </w:r>
        <w:r w:rsidR="004B075D">
          <w:rPr>
            <w:noProof/>
            <w:webHidden/>
          </w:rPr>
          <w:fldChar w:fldCharType="separate"/>
        </w:r>
        <w:r w:rsidR="004B075D">
          <w:rPr>
            <w:noProof/>
            <w:webHidden/>
          </w:rPr>
          <w:t>7</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2" w:history="1">
        <w:r w:rsidR="004B075D" w:rsidRPr="007A2865">
          <w:rPr>
            <w:rStyle w:val="Hyperlink"/>
            <w:noProof/>
          </w:rPr>
          <w:t>2.3.</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Nodaļu virsraksti</w:t>
        </w:r>
        <w:r w:rsidR="004B075D">
          <w:rPr>
            <w:noProof/>
            <w:webHidden/>
          </w:rPr>
          <w:tab/>
        </w:r>
        <w:r w:rsidR="004B075D">
          <w:rPr>
            <w:noProof/>
            <w:webHidden/>
          </w:rPr>
          <w:fldChar w:fldCharType="begin"/>
        </w:r>
        <w:r w:rsidR="004B075D">
          <w:rPr>
            <w:noProof/>
            <w:webHidden/>
          </w:rPr>
          <w:instrText xml:space="preserve"> PAGEREF _Toc434944162 \h </w:instrText>
        </w:r>
        <w:r w:rsidR="004B075D">
          <w:rPr>
            <w:noProof/>
            <w:webHidden/>
          </w:rPr>
        </w:r>
        <w:r w:rsidR="004B075D">
          <w:rPr>
            <w:noProof/>
            <w:webHidden/>
          </w:rPr>
          <w:fldChar w:fldCharType="separate"/>
        </w:r>
        <w:r w:rsidR="004B075D">
          <w:rPr>
            <w:noProof/>
            <w:webHidden/>
          </w:rPr>
          <w:t>7</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3" w:history="1">
        <w:r w:rsidR="004B075D" w:rsidRPr="007A2865">
          <w:rPr>
            <w:rStyle w:val="Hyperlink"/>
            <w:noProof/>
          </w:rPr>
          <w:t>2.4.</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Nodaļu teksts</w:t>
        </w:r>
        <w:r w:rsidR="004B075D">
          <w:rPr>
            <w:noProof/>
            <w:webHidden/>
          </w:rPr>
          <w:tab/>
        </w:r>
        <w:r w:rsidR="004B075D">
          <w:rPr>
            <w:noProof/>
            <w:webHidden/>
          </w:rPr>
          <w:fldChar w:fldCharType="begin"/>
        </w:r>
        <w:r w:rsidR="004B075D">
          <w:rPr>
            <w:noProof/>
            <w:webHidden/>
          </w:rPr>
          <w:instrText xml:space="preserve"> PAGEREF _Toc434944163 \h </w:instrText>
        </w:r>
        <w:r w:rsidR="004B075D">
          <w:rPr>
            <w:noProof/>
            <w:webHidden/>
          </w:rPr>
        </w:r>
        <w:r w:rsidR="004B075D">
          <w:rPr>
            <w:noProof/>
            <w:webHidden/>
          </w:rPr>
          <w:fldChar w:fldCharType="separate"/>
        </w:r>
        <w:r w:rsidR="004B075D">
          <w:rPr>
            <w:noProof/>
            <w:webHidden/>
          </w:rPr>
          <w:t>8</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4" w:history="1">
        <w:r w:rsidR="004B075D" w:rsidRPr="007A2865">
          <w:rPr>
            <w:rStyle w:val="Hyperlink"/>
            <w:noProof/>
          </w:rPr>
          <w:t>2.5.</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Saraksti un uzskaitījumi</w:t>
        </w:r>
        <w:r w:rsidR="004B075D">
          <w:rPr>
            <w:noProof/>
            <w:webHidden/>
          </w:rPr>
          <w:tab/>
        </w:r>
        <w:r w:rsidR="004B075D">
          <w:rPr>
            <w:noProof/>
            <w:webHidden/>
          </w:rPr>
          <w:fldChar w:fldCharType="begin"/>
        </w:r>
        <w:r w:rsidR="004B075D">
          <w:rPr>
            <w:noProof/>
            <w:webHidden/>
          </w:rPr>
          <w:instrText xml:space="preserve"> PAGEREF _Toc434944164 \h </w:instrText>
        </w:r>
        <w:r w:rsidR="004B075D">
          <w:rPr>
            <w:noProof/>
            <w:webHidden/>
          </w:rPr>
        </w:r>
        <w:r w:rsidR="004B075D">
          <w:rPr>
            <w:noProof/>
            <w:webHidden/>
          </w:rPr>
          <w:fldChar w:fldCharType="separate"/>
        </w:r>
        <w:r w:rsidR="004B075D">
          <w:rPr>
            <w:noProof/>
            <w:webHidden/>
          </w:rPr>
          <w:t>8</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5" w:history="1">
        <w:r w:rsidR="004B075D" w:rsidRPr="007A2865">
          <w:rPr>
            <w:rStyle w:val="Hyperlink"/>
            <w:noProof/>
          </w:rPr>
          <w:t>2.6.</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Ilustrācijas</w:t>
        </w:r>
        <w:r w:rsidR="004B075D">
          <w:rPr>
            <w:noProof/>
            <w:webHidden/>
          </w:rPr>
          <w:tab/>
        </w:r>
        <w:r w:rsidR="004B075D">
          <w:rPr>
            <w:noProof/>
            <w:webHidden/>
          </w:rPr>
          <w:fldChar w:fldCharType="begin"/>
        </w:r>
        <w:r w:rsidR="004B075D">
          <w:rPr>
            <w:noProof/>
            <w:webHidden/>
          </w:rPr>
          <w:instrText xml:space="preserve"> PAGEREF _Toc434944165 \h </w:instrText>
        </w:r>
        <w:r w:rsidR="004B075D">
          <w:rPr>
            <w:noProof/>
            <w:webHidden/>
          </w:rPr>
        </w:r>
        <w:r w:rsidR="004B075D">
          <w:rPr>
            <w:noProof/>
            <w:webHidden/>
          </w:rPr>
          <w:fldChar w:fldCharType="separate"/>
        </w:r>
        <w:r w:rsidR="004B075D">
          <w:rPr>
            <w:noProof/>
            <w:webHidden/>
          </w:rPr>
          <w:t>9</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6" w:history="1">
        <w:r w:rsidR="004B075D" w:rsidRPr="007A2865">
          <w:rPr>
            <w:rStyle w:val="Hyperlink"/>
            <w:noProof/>
          </w:rPr>
          <w:t>2.7.</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Koda fragmenti</w:t>
        </w:r>
        <w:r w:rsidR="004B075D">
          <w:rPr>
            <w:noProof/>
            <w:webHidden/>
          </w:rPr>
          <w:tab/>
        </w:r>
        <w:r w:rsidR="004B075D">
          <w:rPr>
            <w:noProof/>
            <w:webHidden/>
          </w:rPr>
          <w:fldChar w:fldCharType="begin"/>
        </w:r>
        <w:r w:rsidR="004B075D">
          <w:rPr>
            <w:noProof/>
            <w:webHidden/>
          </w:rPr>
          <w:instrText xml:space="preserve"> PAGEREF _Toc434944166 \h </w:instrText>
        </w:r>
        <w:r w:rsidR="004B075D">
          <w:rPr>
            <w:noProof/>
            <w:webHidden/>
          </w:rPr>
        </w:r>
        <w:r w:rsidR="004B075D">
          <w:rPr>
            <w:noProof/>
            <w:webHidden/>
          </w:rPr>
          <w:fldChar w:fldCharType="separate"/>
        </w:r>
        <w:r w:rsidR="004B075D">
          <w:rPr>
            <w:noProof/>
            <w:webHidden/>
          </w:rPr>
          <w:t>10</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7" w:history="1">
        <w:r w:rsidR="004B075D" w:rsidRPr="007A2865">
          <w:rPr>
            <w:rStyle w:val="Hyperlink"/>
            <w:noProof/>
          </w:rPr>
          <w:t>2.8.</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Tabulas</w:t>
        </w:r>
        <w:r w:rsidR="004B075D">
          <w:rPr>
            <w:noProof/>
            <w:webHidden/>
          </w:rPr>
          <w:tab/>
        </w:r>
        <w:r w:rsidR="004B075D">
          <w:rPr>
            <w:noProof/>
            <w:webHidden/>
          </w:rPr>
          <w:fldChar w:fldCharType="begin"/>
        </w:r>
        <w:r w:rsidR="004B075D">
          <w:rPr>
            <w:noProof/>
            <w:webHidden/>
          </w:rPr>
          <w:instrText xml:space="preserve"> PAGEREF _Toc434944167 \h </w:instrText>
        </w:r>
        <w:r w:rsidR="004B075D">
          <w:rPr>
            <w:noProof/>
            <w:webHidden/>
          </w:rPr>
        </w:r>
        <w:r w:rsidR="004B075D">
          <w:rPr>
            <w:noProof/>
            <w:webHidden/>
          </w:rPr>
          <w:fldChar w:fldCharType="separate"/>
        </w:r>
        <w:r w:rsidR="004B075D">
          <w:rPr>
            <w:noProof/>
            <w:webHidden/>
          </w:rPr>
          <w:t>11</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8" w:history="1">
        <w:r w:rsidR="004B075D" w:rsidRPr="007A2865">
          <w:rPr>
            <w:rStyle w:val="Hyperlink"/>
            <w:noProof/>
          </w:rPr>
          <w:t>2.9.</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Formulas</w:t>
        </w:r>
        <w:r w:rsidR="004B075D">
          <w:rPr>
            <w:noProof/>
            <w:webHidden/>
          </w:rPr>
          <w:tab/>
        </w:r>
        <w:r w:rsidR="004B075D">
          <w:rPr>
            <w:noProof/>
            <w:webHidden/>
          </w:rPr>
          <w:fldChar w:fldCharType="begin"/>
        </w:r>
        <w:r w:rsidR="004B075D">
          <w:rPr>
            <w:noProof/>
            <w:webHidden/>
          </w:rPr>
          <w:instrText xml:space="preserve"> PAGEREF _Toc434944168 \h </w:instrText>
        </w:r>
        <w:r w:rsidR="004B075D">
          <w:rPr>
            <w:noProof/>
            <w:webHidden/>
          </w:rPr>
        </w:r>
        <w:r w:rsidR="004B075D">
          <w:rPr>
            <w:noProof/>
            <w:webHidden/>
          </w:rPr>
          <w:fldChar w:fldCharType="separate"/>
        </w:r>
        <w:r w:rsidR="004B075D">
          <w:rPr>
            <w:noProof/>
            <w:webHidden/>
          </w:rPr>
          <w:t>12</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69" w:history="1">
        <w:r w:rsidR="004B075D" w:rsidRPr="007A2865">
          <w:rPr>
            <w:rStyle w:val="Hyperlink"/>
            <w:noProof/>
          </w:rPr>
          <w:t>2.10.</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Izmantotā literatūra</w:t>
        </w:r>
        <w:r w:rsidR="004B075D">
          <w:rPr>
            <w:noProof/>
            <w:webHidden/>
          </w:rPr>
          <w:tab/>
        </w:r>
        <w:r w:rsidR="004B075D">
          <w:rPr>
            <w:noProof/>
            <w:webHidden/>
          </w:rPr>
          <w:fldChar w:fldCharType="begin"/>
        </w:r>
        <w:r w:rsidR="004B075D">
          <w:rPr>
            <w:noProof/>
            <w:webHidden/>
          </w:rPr>
          <w:instrText xml:space="preserve"> PAGEREF _Toc434944169 \h </w:instrText>
        </w:r>
        <w:r w:rsidR="004B075D">
          <w:rPr>
            <w:noProof/>
            <w:webHidden/>
          </w:rPr>
        </w:r>
        <w:r w:rsidR="004B075D">
          <w:rPr>
            <w:noProof/>
            <w:webHidden/>
          </w:rPr>
          <w:fldChar w:fldCharType="separate"/>
        </w:r>
        <w:r w:rsidR="004B075D">
          <w:rPr>
            <w:noProof/>
            <w:webHidden/>
          </w:rPr>
          <w:t>12</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70" w:history="1">
        <w:r w:rsidR="004B075D" w:rsidRPr="007A2865">
          <w:rPr>
            <w:rStyle w:val="Hyperlink"/>
            <w:noProof/>
          </w:rPr>
          <w:t>2.11.</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Saīsinājumi</w:t>
        </w:r>
        <w:r w:rsidR="004B075D">
          <w:rPr>
            <w:noProof/>
            <w:webHidden/>
          </w:rPr>
          <w:tab/>
        </w:r>
        <w:r w:rsidR="004B075D">
          <w:rPr>
            <w:noProof/>
            <w:webHidden/>
          </w:rPr>
          <w:fldChar w:fldCharType="begin"/>
        </w:r>
        <w:r w:rsidR="004B075D">
          <w:rPr>
            <w:noProof/>
            <w:webHidden/>
          </w:rPr>
          <w:instrText xml:space="preserve"> PAGEREF _Toc434944170 \h </w:instrText>
        </w:r>
        <w:r w:rsidR="004B075D">
          <w:rPr>
            <w:noProof/>
            <w:webHidden/>
          </w:rPr>
        </w:r>
        <w:r w:rsidR="004B075D">
          <w:rPr>
            <w:noProof/>
            <w:webHidden/>
          </w:rPr>
          <w:fldChar w:fldCharType="separate"/>
        </w:r>
        <w:r w:rsidR="004B075D">
          <w:rPr>
            <w:noProof/>
            <w:webHidden/>
          </w:rPr>
          <w:t>13</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71" w:history="1">
        <w:r w:rsidR="004B075D" w:rsidRPr="007A2865">
          <w:rPr>
            <w:rStyle w:val="Hyperlink"/>
            <w:noProof/>
          </w:rPr>
          <w:t>2.12.</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Terminoloģija un latviskošana</w:t>
        </w:r>
        <w:r w:rsidR="004B075D">
          <w:rPr>
            <w:noProof/>
            <w:webHidden/>
          </w:rPr>
          <w:tab/>
        </w:r>
        <w:r w:rsidR="004B075D">
          <w:rPr>
            <w:noProof/>
            <w:webHidden/>
          </w:rPr>
          <w:fldChar w:fldCharType="begin"/>
        </w:r>
        <w:r w:rsidR="004B075D">
          <w:rPr>
            <w:noProof/>
            <w:webHidden/>
          </w:rPr>
          <w:instrText xml:space="preserve"> PAGEREF _Toc434944171 \h </w:instrText>
        </w:r>
        <w:r w:rsidR="004B075D">
          <w:rPr>
            <w:noProof/>
            <w:webHidden/>
          </w:rPr>
        </w:r>
        <w:r w:rsidR="004B075D">
          <w:rPr>
            <w:noProof/>
            <w:webHidden/>
          </w:rPr>
          <w:fldChar w:fldCharType="separate"/>
        </w:r>
        <w:r w:rsidR="004B075D">
          <w:rPr>
            <w:noProof/>
            <w:webHidden/>
          </w:rPr>
          <w:t>13</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72" w:history="1">
        <w:r w:rsidR="004B075D" w:rsidRPr="007A2865">
          <w:rPr>
            <w:rStyle w:val="Hyperlink"/>
            <w:noProof/>
          </w:rPr>
          <w:t>2.13.</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Pielikumi</w:t>
        </w:r>
        <w:r w:rsidR="004B075D">
          <w:rPr>
            <w:noProof/>
            <w:webHidden/>
          </w:rPr>
          <w:tab/>
        </w:r>
        <w:r w:rsidR="004B075D">
          <w:rPr>
            <w:noProof/>
            <w:webHidden/>
          </w:rPr>
          <w:fldChar w:fldCharType="begin"/>
        </w:r>
        <w:r w:rsidR="004B075D">
          <w:rPr>
            <w:noProof/>
            <w:webHidden/>
          </w:rPr>
          <w:instrText xml:space="preserve"> PAGEREF _Toc434944172 \h </w:instrText>
        </w:r>
        <w:r w:rsidR="004B075D">
          <w:rPr>
            <w:noProof/>
            <w:webHidden/>
          </w:rPr>
        </w:r>
        <w:r w:rsidR="004B075D">
          <w:rPr>
            <w:noProof/>
            <w:webHidden/>
          </w:rPr>
          <w:fldChar w:fldCharType="separate"/>
        </w:r>
        <w:r w:rsidR="004B075D">
          <w:rPr>
            <w:noProof/>
            <w:webHidden/>
          </w:rPr>
          <w:t>14</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73" w:history="1">
        <w:r w:rsidR="004B075D" w:rsidRPr="007A2865">
          <w:rPr>
            <w:rStyle w:val="Hyperlink"/>
            <w:noProof/>
          </w:rPr>
          <w:t>2.14.</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Kopsavilkums par izmantojamajiem fontiem</w:t>
        </w:r>
        <w:r w:rsidR="004B075D">
          <w:rPr>
            <w:noProof/>
            <w:webHidden/>
          </w:rPr>
          <w:tab/>
        </w:r>
        <w:r w:rsidR="004B075D">
          <w:rPr>
            <w:noProof/>
            <w:webHidden/>
          </w:rPr>
          <w:fldChar w:fldCharType="begin"/>
        </w:r>
        <w:r w:rsidR="004B075D">
          <w:rPr>
            <w:noProof/>
            <w:webHidden/>
          </w:rPr>
          <w:instrText xml:space="preserve"> PAGEREF _Toc434944173 \h </w:instrText>
        </w:r>
        <w:r w:rsidR="004B075D">
          <w:rPr>
            <w:noProof/>
            <w:webHidden/>
          </w:rPr>
        </w:r>
        <w:r w:rsidR="004B075D">
          <w:rPr>
            <w:noProof/>
            <w:webHidden/>
          </w:rPr>
          <w:fldChar w:fldCharType="separate"/>
        </w:r>
        <w:r w:rsidR="004B075D">
          <w:rPr>
            <w:noProof/>
            <w:webHidden/>
          </w:rPr>
          <w:t>14</w:t>
        </w:r>
        <w:r w:rsidR="004B075D">
          <w:rPr>
            <w:noProof/>
            <w:webHidden/>
          </w:rPr>
          <w:fldChar w:fldCharType="end"/>
        </w:r>
      </w:hyperlink>
    </w:p>
    <w:p w:rsidR="004B075D" w:rsidRDefault="00C45D80">
      <w:pPr>
        <w:pStyle w:val="TOC1"/>
        <w:tabs>
          <w:tab w:val="left" w:pos="440"/>
          <w:tab w:val="right" w:leader="dot" w:pos="9062"/>
        </w:tabs>
        <w:rPr>
          <w:rFonts w:asciiTheme="minorHAnsi" w:eastAsiaTheme="minorEastAsia" w:hAnsiTheme="minorHAnsi" w:cstheme="minorBidi"/>
          <w:caps w:val="0"/>
          <w:noProof/>
          <w:sz w:val="22"/>
          <w:szCs w:val="22"/>
          <w:lang w:val="ru-RU" w:eastAsia="ru-RU"/>
        </w:rPr>
      </w:pPr>
      <w:hyperlink w:anchor="_Toc434944174" w:history="1">
        <w:r w:rsidR="004B075D" w:rsidRPr="007A2865">
          <w:rPr>
            <w:rStyle w:val="Hyperlink"/>
            <w:noProof/>
          </w:rPr>
          <w:t>3.</w:t>
        </w:r>
        <w:r w:rsidR="004B075D">
          <w:rPr>
            <w:rFonts w:asciiTheme="minorHAnsi" w:eastAsiaTheme="minorEastAsia" w:hAnsiTheme="minorHAnsi" w:cstheme="minorBidi"/>
            <w:caps w:val="0"/>
            <w:noProof/>
            <w:sz w:val="22"/>
            <w:szCs w:val="22"/>
            <w:lang w:val="ru-RU" w:eastAsia="ru-RU"/>
          </w:rPr>
          <w:tab/>
        </w:r>
        <w:r w:rsidR="004B075D" w:rsidRPr="007A2865">
          <w:rPr>
            <w:rStyle w:val="Hyperlink"/>
            <w:noProof/>
          </w:rPr>
          <w:t>IZMANTOTIE INFORMĀCIJAS AVOTI</w:t>
        </w:r>
        <w:r w:rsidR="004B075D">
          <w:rPr>
            <w:noProof/>
            <w:webHidden/>
          </w:rPr>
          <w:tab/>
        </w:r>
        <w:r w:rsidR="004B075D">
          <w:rPr>
            <w:noProof/>
            <w:webHidden/>
          </w:rPr>
          <w:fldChar w:fldCharType="begin"/>
        </w:r>
        <w:r w:rsidR="004B075D">
          <w:rPr>
            <w:noProof/>
            <w:webHidden/>
          </w:rPr>
          <w:instrText xml:space="preserve"> PAGEREF _Toc434944174 \h </w:instrText>
        </w:r>
        <w:r w:rsidR="004B075D">
          <w:rPr>
            <w:noProof/>
            <w:webHidden/>
          </w:rPr>
        </w:r>
        <w:r w:rsidR="004B075D">
          <w:rPr>
            <w:noProof/>
            <w:webHidden/>
          </w:rPr>
          <w:fldChar w:fldCharType="separate"/>
        </w:r>
        <w:r w:rsidR="004B075D">
          <w:rPr>
            <w:noProof/>
            <w:webHidden/>
          </w:rPr>
          <w:t>15</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75" w:history="1">
        <w:r w:rsidR="004B075D" w:rsidRPr="007A2865">
          <w:rPr>
            <w:rStyle w:val="Hyperlink"/>
            <w:noProof/>
          </w:rPr>
          <w:t>3.1.</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Prasības informācijas avotiem</w:t>
        </w:r>
        <w:r w:rsidR="004B075D">
          <w:rPr>
            <w:noProof/>
            <w:webHidden/>
          </w:rPr>
          <w:tab/>
        </w:r>
        <w:r w:rsidR="004B075D">
          <w:rPr>
            <w:noProof/>
            <w:webHidden/>
          </w:rPr>
          <w:fldChar w:fldCharType="begin"/>
        </w:r>
        <w:r w:rsidR="004B075D">
          <w:rPr>
            <w:noProof/>
            <w:webHidden/>
          </w:rPr>
          <w:instrText xml:space="preserve"> PAGEREF _Toc434944175 \h </w:instrText>
        </w:r>
        <w:r w:rsidR="004B075D">
          <w:rPr>
            <w:noProof/>
            <w:webHidden/>
          </w:rPr>
        </w:r>
        <w:r w:rsidR="004B075D">
          <w:rPr>
            <w:noProof/>
            <w:webHidden/>
          </w:rPr>
          <w:fldChar w:fldCharType="separate"/>
        </w:r>
        <w:r w:rsidR="004B075D">
          <w:rPr>
            <w:noProof/>
            <w:webHidden/>
          </w:rPr>
          <w:t>15</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76" w:history="1">
        <w:r w:rsidR="004B075D" w:rsidRPr="007A2865">
          <w:rPr>
            <w:rStyle w:val="Hyperlink"/>
            <w:noProof/>
          </w:rPr>
          <w:t>3.2.</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Informācijas avotu saraksta noformēšana</w:t>
        </w:r>
        <w:r w:rsidR="004B075D">
          <w:rPr>
            <w:noProof/>
            <w:webHidden/>
          </w:rPr>
          <w:tab/>
        </w:r>
        <w:r w:rsidR="004B075D">
          <w:rPr>
            <w:noProof/>
            <w:webHidden/>
          </w:rPr>
          <w:fldChar w:fldCharType="begin"/>
        </w:r>
        <w:r w:rsidR="004B075D">
          <w:rPr>
            <w:noProof/>
            <w:webHidden/>
          </w:rPr>
          <w:instrText xml:space="preserve"> PAGEREF _Toc434944176 \h </w:instrText>
        </w:r>
        <w:r w:rsidR="004B075D">
          <w:rPr>
            <w:noProof/>
            <w:webHidden/>
          </w:rPr>
        </w:r>
        <w:r w:rsidR="004B075D">
          <w:rPr>
            <w:noProof/>
            <w:webHidden/>
          </w:rPr>
          <w:fldChar w:fldCharType="separate"/>
        </w:r>
        <w:r w:rsidR="004B075D">
          <w:rPr>
            <w:noProof/>
            <w:webHidden/>
          </w:rPr>
          <w:t>16</w:t>
        </w:r>
        <w:r w:rsidR="004B075D">
          <w:rPr>
            <w:noProof/>
            <w:webHidden/>
          </w:rPr>
          <w:fldChar w:fldCharType="end"/>
        </w:r>
      </w:hyperlink>
    </w:p>
    <w:p w:rsidR="004B075D" w:rsidRDefault="00C45D80">
      <w:pPr>
        <w:pStyle w:val="TOC1"/>
        <w:tabs>
          <w:tab w:val="left" w:pos="440"/>
          <w:tab w:val="right" w:leader="dot" w:pos="9062"/>
        </w:tabs>
        <w:rPr>
          <w:rFonts w:asciiTheme="minorHAnsi" w:eastAsiaTheme="minorEastAsia" w:hAnsiTheme="minorHAnsi" w:cstheme="minorBidi"/>
          <w:caps w:val="0"/>
          <w:noProof/>
          <w:sz w:val="22"/>
          <w:szCs w:val="22"/>
          <w:lang w:val="ru-RU" w:eastAsia="ru-RU"/>
        </w:rPr>
      </w:pPr>
      <w:hyperlink w:anchor="_Toc434944177" w:history="1">
        <w:r w:rsidR="004B075D" w:rsidRPr="007A2865">
          <w:rPr>
            <w:rStyle w:val="Hyperlink"/>
            <w:noProof/>
          </w:rPr>
          <w:t>4.</w:t>
        </w:r>
        <w:r w:rsidR="004B075D">
          <w:rPr>
            <w:rFonts w:asciiTheme="minorHAnsi" w:eastAsiaTheme="minorEastAsia" w:hAnsiTheme="minorHAnsi" w:cstheme="minorBidi"/>
            <w:caps w:val="0"/>
            <w:noProof/>
            <w:sz w:val="22"/>
            <w:szCs w:val="22"/>
            <w:lang w:val="ru-RU" w:eastAsia="ru-RU"/>
          </w:rPr>
          <w:tab/>
        </w:r>
        <w:r w:rsidR="004B075D" w:rsidRPr="007A2865">
          <w:rPr>
            <w:rStyle w:val="Hyperlink"/>
            <w:noProof/>
          </w:rPr>
          <w:t>Atsauces norādīšana uz informācijas avotu</w:t>
        </w:r>
        <w:r w:rsidR="004B075D">
          <w:rPr>
            <w:noProof/>
            <w:webHidden/>
          </w:rPr>
          <w:tab/>
        </w:r>
        <w:r w:rsidR="004B075D">
          <w:rPr>
            <w:noProof/>
            <w:webHidden/>
          </w:rPr>
          <w:fldChar w:fldCharType="begin"/>
        </w:r>
        <w:r w:rsidR="004B075D">
          <w:rPr>
            <w:noProof/>
            <w:webHidden/>
          </w:rPr>
          <w:instrText xml:space="preserve"> PAGEREF _Toc434944177 \h </w:instrText>
        </w:r>
        <w:r w:rsidR="004B075D">
          <w:rPr>
            <w:noProof/>
            <w:webHidden/>
          </w:rPr>
        </w:r>
        <w:r w:rsidR="004B075D">
          <w:rPr>
            <w:noProof/>
            <w:webHidden/>
          </w:rPr>
          <w:fldChar w:fldCharType="separate"/>
        </w:r>
        <w:r w:rsidR="004B075D">
          <w:rPr>
            <w:noProof/>
            <w:webHidden/>
          </w:rPr>
          <w:t>23</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78" w:history="1">
        <w:r w:rsidR="004B075D" w:rsidRPr="007A2865">
          <w:rPr>
            <w:rStyle w:val="Hyperlink"/>
            <w:noProof/>
          </w:rPr>
          <w:t>4.1.</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Citāts, parafrāze un plaģiāts</w:t>
        </w:r>
        <w:r w:rsidR="004B075D">
          <w:rPr>
            <w:noProof/>
            <w:webHidden/>
          </w:rPr>
          <w:tab/>
        </w:r>
        <w:r w:rsidR="004B075D">
          <w:rPr>
            <w:noProof/>
            <w:webHidden/>
          </w:rPr>
          <w:fldChar w:fldCharType="begin"/>
        </w:r>
        <w:r w:rsidR="004B075D">
          <w:rPr>
            <w:noProof/>
            <w:webHidden/>
          </w:rPr>
          <w:instrText xml:space="preserve"> PAGEREF _Toc434944178 \h </w:instrText>
        </w:r>
        <w:r w:rsidR="004B075D">
          <w:rPr>
            <w:noProof/>
            <w:webHidden/>
          </w:rPr>
        </w:r>
        <w:r w:rsidR="004B075D">
          <w:rPr>
            <w:noProof/>
            <w:webHidden/>
          </w:rPr>
          <w:fldChar w:fldCharType="separate"/>
        </w:r>
        <w:r w:rsidR="004B075D">
          <w:rPr>
            <w:noProof/>
            <w:webHidden/>
          </w:rPr>
          <w:t>23</w:t>
        </w:r>
        <w:r w:rsidR="004B075D">
          <w:rPr>
            <w:noProof/>
            <w:webHidden/>
          </w:rPr>
          <w:fldChar w:fldCharType="end"/>
        </w:r>
      </w:hyperlink>
    </w:p>
    <w:p w:rsidR="004B075D" w:rsidRDefault="00C45D80">
      <w:pPr>
        <w:pStyle w:val="TOC2"/>
        <w:rPr>
          <w:rFonts w:asciiTheme="minorHAnsi" w:eastAsiaTheme="minorEastAsia" w:hAnsiTheme="minorHAnsi" w:cstheme="minorBidi"/>
          <w:noProof/>
          <w:sz w:val="22"/>
          <w:szCs w:val="22"/>
          <w:lang w:val="ru-RU" w:eastAsia="ru-RU"/>
        </w:rPr>
      </w:pPr>
      <w:hyperlink w:anchor="_Toc434944179" w:history="1">
        <w:r w:rsidR="004B075D" w:rsidRPr="007A2865">
          <w:rPr>
            <w:rStyle w:val="Hyperlink"/>
            <w:noProof/>
          </w:rPr>
          <w:t>4.2.</w:t>
        </w:r>
        <w:r w:rsidR="004B075D">
          <w:rPr>
            <w:rFonts w:asciiTheme="minorHAnsi" w:eastAsiaTheme="minorEastAsia" w:hAnsiTheme="minorHAnsi" w:cstheme="minorBidi"/>
            <w:noProof/>
            <w:sz w:val="22"/>
            <w:szCs w:val="22"/>
            <w:lang w:val="ru-RU" w:eastAsia="ru-RU"/>
          </w:rPr>
          <w:tab/>
        </w:r>
        <w:r w:rsidR="004B075D" w:rsidRPr="007A2865">
          <w:rPr>
            <w:rStyle w:val="Hyperlink"/>
            <w:noProof/>
          </w:rPr>
          <w:t>Atsauču noformēšana</w:t>
        </w:r>
        <w:r w:rsidR="004B075D">
          <w:rPr>
            <w:noProof/>
            <w:webHidden/>
          </w:rPr>
          <w:tab/>
        </w:r>
        <w:r w:rsidR="004B075D">
          <w:rPr>
            <w:noProof/>
            <w:webHidden/>
          </w:rPr>
          <w:fldChar w:fldCharType="begin"/>
        </w:r>
        <w:r w:rsidR="004B075D">
          <w:rPr>
            <w:noProof/>
            <w:webHidden/>
          </w:rPr>
          <w:instrText xml:space="preserve"> PAGEREF _Toc434944179 \h </w:instrText>
        </w:r>
        <w:r w:rsidR="004B075D">
          <w:rPr>
            <w:noProof/>
            <w:webHidden/>
          </w:rPr>
        </w:r>
        <w:r w:rsidR="004B075D">
          <w:rPr>
            <w:noProof/>
            <w:webHidden/>
          </w:rPr>
          <w:fldChar w:fldCharType="separate"/>
        </w:r>
        <w:r w:rsidR="004B075D">
          <w:rPr>
            <w:noProof/>
            <w:webHidden/>
          </w:rPr>
          <w:t>25</w:t>
        </w:r>
        <w:r w:rsidR="004B075D">
          <w:rPr>
            <w:noProof/>
            <w:webHidden/>
          </w:rPr>
          <w:fldChar w:fldCharType="end"/>
        </w:r>
      </w:hyperlink>
    </w:p>
    <w:p w:rsidR="004B075D" w:rsidRDefault="00C45D80">
      <w:pPr>
        <w:pStyle w:val="TOC1"/>
        <w:tabs>
          <w:tab w:val="right" w:leader="dot" w:pos="9062"/>
        </w:tabs>
        <w:rPr>
          <w:rFonts w:asciiTheme="minorHAnsi" w:eastAsiaTheme="minorEastAsia" w:hAnsiTheme="minorHAnsi" w:cstheme="minorBidi"/>
          <w:caps w:val="0"/>
          <w:noProof/>
          <w:sz w:val="22"/>
          <w:szCs w:val="22"/>
          <w:lang w:val="ru-RU" w:eastAsia="ru-RU"/>
        </w:rPr>
      </w:pPr>
      <w:hyperlink w:anchor="_Toc434944180" w:history="1">
        <w:r w:rsidR="004B075D" w:rsidRPr="007A2865">
          <w:rPr>
            <w:rStyle w:val="Hyperlink"/>
            <w:noProof/>
          </w:rPr>
          <w:t>PIELIKUMI</w:t>
        </w:r>
        <w:r w:rsidR="004B075D">
          <w:rPr>
            <w:noProof/>
            <w:webHidden/>
          </w:rPr>
          <w:tab/>
        </w:r>
        <w:r w:rsidR="004B075D">
          <w:rPr>
            <w:noProof/>
            <w:webHidden/>
          </w:rPr>
          <w:fldChar w:fldCharType="begin"/>
        </w:r>
        <w:r w:rsidR="004B075D">
          <w:rPr>
            <w:noProof/>
            <w:webHidden/>
          </w:rPr>
          <w:instrText xml:space="preserve"> PAGEREF _Toc434944180 \h </w:instrText>
        </w:r>
        <w:r w:rsidR="004B075D">
          <w:rPr>
            <w:noProof/>
            <w:webHidden/>
          </w:rPr>
        </w:r>
        <w:r w:rsidR="004B075D">
          <w:rPr>
            <w:noProof/>
            <w:webHidden/>
          </w:rPr>
          <w:fldChar w:fldCharType="separate"/>
        </w:r>
        <w:r w:rsidR="004B075D">
          <w:rPr>
            <w:noProof/>
            <w:webHidden/>
          </w:rPr>
          <w:t>28</w:t>
        </w:r>
        <w:r w:rsidR="004B075D">
          <w:rPr>
            <w:noProof/>
            <w:webHidden/>
          </w:rPr>
          <w:fldChar w:fldCharType="end"/>
        </w:r>
      </w:hyperlink>
    </w:p>
    <w:p w:rsidR="006406EF" w:rsidRPr="000B6971" w:rsidRDefault="00D75E4C" w:rsidP="000B6971">
      <w:pPr>
        <w:spacing w:line="360" w:lineRule="auto"/>
        <w:ind w:left="284"/>
        <w:rPr>
          <w:szCs w:val="24"/>
        </w:rPr>
      </w:pPr>
      <w:r>
        <w:fldChar w:fldCharType="end"/>
      </w:r>
      <w:r w:rsidR="000B6971" w:rsidRPr="000B6971">
        <w:rPr>
          <w:szCs w:val="24"/>
        </w:rPr>
        <w:t>1. pielikums. Bakalaura darba titullapa</w:t>
      </w:r>
    </w:p>
    <w:p w:rsidR="000B6971" w:rsidRPr="000B6971" w:rsidRDefault="000B6971" w:rsidP="000B6971">
      <w:pPr>
        <w:spacing w:line="360" w:lineRule="auto"/>
        <w:ind w:left="284"/>
        <w:rPr>
          <w:szCs w:val="24"/>
        </w:rPr>
      </w:pPr>
      <w:r w:rsidRPr="000B6971">
        <w:rPr>
          <w:szCs w:val="24"/>
        </w:rPr>
        <w:t>2. pielikums. Maģistra darba titullapa</w:t>
      </w:r>
    </w:p>
    <w:p w:rsidR="000B6971" w:rsidRPr="000B6971" w:rsidRDefault="000B6971" w:rsidP="000B6971">
      <w:pPr>
        <w:spacing w:line="360" w:lineRule="auto"/>
        <w:ind w:left="284"/>
        <w:rPr>
          <w:szCs w:val="24"/>
        </w:rPr>
      </w:pPr>
      <w:r w:rsidRPr="000B6971">
        <w:rPr>
          <w:szCs w:val="24"/>
        </w:rPr>
        <w:t>3. pielikums. Darba izpildes un novērtējuma lapa</w:t>
      </w:r>
    </w:p>
    <w:p w:rsidR="000B6971" w:rsidRDefault="000B6971" w:rsidP="000B6971">
      <w:pPr>
        <w:spacing w:line="360" w:lineRule="auto"/>
        <w:ind w:left="284"/>
        <w:rPr>
          <w:szCs w:val="24"/>
        </w:rPr>
      </w:pPr>
      <w:r w:rsidRPr="000B6971">
        <w:rPr>
          <w:szCs w:val="24"/>
        </w:rPr>
        <w:t>4. pielikums. Anotācijas piemērs</w:t>
      </w:r>
    </w:p>
    <w:p w:rsidR="00610886" w:rsidRDefault="002A7065" w:rsidP="000B6971">
      <w:pPr>
        <w:spacing w:line="360" w:lineRule="auto"/>
        <w:ind w:left="284"/>
        <w:rPr>
          <w:szCs w:val="24"/>
        </w:rPr>
        <w:sectPr w:rsidR="00610886" w:rsidSect="009C573C">
          <w:headerReference w:type="even" r:id="rId8"/>
          <w:headerReference w:type="default" r:id="rId9"/>
          <w:footerReference w:type="even" r:id="rId10"/>
          <w:pgSz w:w="11907" w:h="16840" w:code="9"/>
          <w:pgMar w:top="1701" w:right="1134" w:bottom="1134" w:left="1701" w:header="720" w:footer="720" w:gutter="0"/>
          <w:pgNumType w:start="1"/>
          <w:cols w:space="720"/>
        </w:sectPr>
      </w:pPr>
      <w:r>
        <w:rPr>
          <w:szCs w:val="24"/>
        </w:rPr>
        <w:t>5. pielikums. Ievada piemērs</w:t>
      </w:r>
    </w:p>
    <w:p w:rsidR="005B289F" w:rsidRDefault="005B289F" w:rsidP="007F301A">
      <w:pPr>
        <w:pStyle w:val="Heading1"/>
        <w:tabs>
          <w:tab w:val="clear" w:pos="789"/>
          <w:tab w:val="num" w:pos="429"/>
        </w:tabs>
        <w:ind w:left="425" w:hanging="425"/>
      </w:pPr>
      <w:bookmarkStart w:id="1" w:name="_Toc313373536"/>
      <w:bookmarkStart w:id="2" w:name="_Toc434944158"/>
      <w:r w:rsidRPr="009978ED">
        <w:lastRenderedPageBreak/>
        <w:t>VISPĀRĪGĀS PRASĪBAS</w:t>
      </w:r>
      <w:bookmarkEnd w:id="1"/>
      <w:r w:rsidR="001A4C40">
        <w:t xml:space="preserve"> un noslēguma darba struktūra</w:t>
      </w:r>
      <w:bookmarkEnd w:id="2"/>
    </w:p>
    <w:p w:rsidR="00610886" w:rsidRPr="00610886" w:rsidRDefault="00610886" w:rsidP="00610886">
      <w:pPr>
        <w:pStyle w:val="apamatteksts"/>
      </w:pPr>
      <w:r>
        <w:t>Noformējot noslēguma darbu</w:t>
      </w:r>
      <w:r w:rsidR="00286FC0">
        <w:t>,</w:t>
      </w:r>
      <w:r>
        <w:t xml:space="preserve"> ir jāievēro šādas vispārīgas prasības:</w:t>
      </w:r>
    </w:p>
    <w:p w:rsidR="00437F8F" w:rsidRDefault="005B289F" w:rsidP="004B075D">
      <w:pPr>
        <w:pStyle w:val="ListBullet"/>
      </w:pPr>
      <w:r>
        <w:t>Darb</w:t>
      </w:r>
      <w:r w:rsidR="002A7065">
        <w:t>s</w:t>
      </w:r>
      <w:r>
        <w:t xml:space="preserve"> </w:t>
      </w:r>
      <w:r w:rsidR="00475751">
        <w:t>jā</w:t>
      </w:r>
      <w:r>
        <w:t xml:space="preserve">noformē datorrakstā uz A4 </w:t>
      </w:r>
      <w:r w:rsidR="00712AD8">
        <w:t>(</w:t>
      </w:r>
      <w:r w:rsidR="00712AD8" w:rsidRPr="0031205F">
        <w:t>augstums – 29,4 cm, platums – 21 cm)</w:t>
      </w:r>
      <w:r w:rsidR="00712AD8">
        <w:t xml:space="preserve"> </w:t>
      </w:r>
      <w:r>
        <w:t>formāta balta papīra lapām, kuras apdrukā no vienas puses.</w:t>
      </w:r>
    </w:p>
    <w:p w:rsidR="0047477C" w:rsidRPr="00C0484D" w:rsidRDefault="00B0431B" w:rsidP="004B075D">
      <w:pPr>
        <w:pStyle w:val="ListBullet"/>
      </w:pPr>
      <w:r w:rsidRPr="00B0431B">
        <w:t xml:space="preserve">Bakalaura darba minimālais apjoms </w:t>
      </w:r>
      <w:r w:rsidR="00043D5E">
        <w:t xml:space="preserve">ir </w:t>
      </w:r>
      <w:r w:rsidRPr="00B0431B">
        <w:t>50 lappuses.</w:t>
      </w:r>
      <w:r w:rsidR="00653833">
        <w:t xml:space="preserve"> Maģistra darba minimālais </w:t>
      </w:r>
      <w:r w:rsidR="00653833" w:rsidRPr="00C0484D">
        <w:t xml:space="preserve">apjoms ir 70 lappuses. </w:t>
      </w:r>
      <w:r w:rsidR="00712AD8">
        <w:t>Ir jāņem vērā, ka t</w:t>
      </w:r>
      <w:r w:rsidR="00721B3B" w:rsidRPr="00C0484D">
        <w:t>iek skaitīt</w:t>
      </w:r>
      <w:r w:rsidR="00804CBC">
        <w:t>a</w:t>
      </w:r>
      <w:r w:rsidR="00721B3B" w:rsidRPr="00C0484D">
        <w:t>s visas lappuses, izņemot pielikumus.</w:t>
      </w:r>
    </w:p>
    <w:p w:rsidR="00C72F5E" w:rsidRDefault="00A34324" w:rsidP="004B075D">
      <w:pPr>
        <w:pStyle w:val="ListBullet"/>
      </w:pPr>
      <w:r>
        <w:t>Pamatnodaļu lappusēm jābūt maksimāli aizpildītām ar tekstu</w:t>
      </w:r>
      <w:r w:rsidR="008B647A">
        <w:t>, attēliem un/vai tabulām.</w:t>
      </w:r>
    </w:p>
    <w:p w:rsidR="005B289F" w:rsidRDefault="005B289F" w:rsidP="004B075D">
      <w:pPr>
        <w:pStyle w:val="ListBullet"/>
      </w:pPr>
      <w:r>
        <w:t xml:space="preserve">Lapas </w:t>
      </w:r>
      <w:r w:rsidR="00475751">
        <w:t>jā</w:t>
      </w:r>
      <w:r>
        <w:t xml:space="preserve">numurē ar arābu cipariem, kurus centrē lapas apakšā. Svītriņas pirms un pēc cipara </w:t>
      </w:r>
      <w:r w:rsidR="00475751">
        <w:t>nei</w:t>
      </w:r>
      <w:r>
        <w:t xml:space="preserve">zmanto. Lapu skaitīšanu sāk ar titullapu, taču </w:t>
      </w:r>
      <w:r w:rsidR="009A4AED">
        <w:t xml:space="preserve">lappuses </w:t>
      </w:r>
      <w:r w:rsidR="00D3654E">
        <w:t xml:space="preserve">numuru raksta, sākot ar </w:t>
      </w:r>
      <w:r w:rsidR="00BE1FC5">
        <w:t>ievadu</w:t>
      </w:r>
      <w:r w:rsidR="00D3654E">
        <w:t>.</w:t>
      </w:r>
    </w:p>
    <w:p w:rsidR="00475751" w:rsidRDefault="00475751" w:rsidP="004B075D">
      <w:pPr>
        <w:pStyle w:val="ListBullet"/>
      </w:pPr>
      <w:r>
        <w:t>Darb</w:t>
      </w:r>
      <w:r w:rsidR="002A7065">
        <w:t>s</w:t>
      </w:r>
      <w:r>
        <w:t xml:space="preserve"> </w:t>
      </w:r>
      <w:r w:rsidR="00B1786F">
        <w:t>jā</w:t>
      </w:r>
      <w:r>
        <w:t>iesniedz iesiet</w:t>
      </w:r>
      <w:r w:rsidR="00963640">
        <w:t xml:space="preserve">s </w:t>
      </w:r>
      <w:r>
        <w:t>cietos vākos.</w:t>
      </w:r>
      <w:r w:rsidR="00712AD8">
        <w:t xml:space="preserve"> </w:t>
      </w:r>
      <w:r w:rsidR="00712AD8" w:rsidRPr="0031205F">
        <w:t>Darba aizmugures vākam ieteicams piestiprināt aploksni atsauksmes, recenzijas vai citu, ar darbu saistītu, dokumentu ievietošanai</w:t>
      </w:r>
      <w:r w:rsidR="00712AD8">
        <w:t>.</w:t>
      </w:r>
    </w:p>
    <w:p w:rsidR="001A4C40" w:rsidRDefault="001A4C40" w:rsidP="00BE1FC5">
      <w:pPr>
        <w:pStyle w:val="apamatteksts"/>
      </w:pPr>
    </w:p>
    <w:p w:rsidR="00A132A3" w:rsidRDefault="0047477C" w:rsidP="00BE1FC5">
      <w:pPr>
        <w:pStyle w:val="apamatteksts"/>
      </w:pPr>
      <w:r>
        <w:t xml:space="preserve">Noslēguma darbu veidojošās daļas un to secība ir norādīta </w:t>
      </w:r>
      <w:r w:rsidR="0033237E">
        <w:t>1.</w:t>
      </w:r>
      <w:r>
        <w:t>1. tabulā.</w:t>
      </w:r>
    </w:p>
    <w:p w:rsidR="00DF332A" w:rsidRDefault="0033237E" w:rsidP="00E53695">
      <w:pPr>
        <w:pStyle w:val="apamatteksts"/>
        <w:spacing w:before="120"/>
        <w:jc w:val="right"/>
        <w:rPr>
          <w:b/>
          <w:sz w:val="20"/>
        </w:rPr>
      </w:pPr>
      <w:r w:rsidRPr="0033237E">
        <w:rPr>
          <w:b/>
          <w:sz w:val="20"/>
        </w:rPr>
        <w:t>1.1. tabula</w:t>
      </w:r>
    </w:p>
    <w:p w:rsidR="0047477C" w:rsidRPr="0033237E" w:rsidRDefault="0047477C" w:rsidP="00E53695">
      <w:pPr>
        <w:pStyle w:val="apamatteksts"/>
        <w:spacing w:after="120"/>
        <w:jc w:val="center"/>
        <w:rPr>
          <w:b/>
          <w:sz w:val="20"/>
        </w:rPr>
      </w:pPr>
      <w:r w:rsidRPr="0033237E">
        <w:rPr>
          <w:b/>
          <w:sz w:val="20"/>
        </w:rPr>
        <w:t>Noslēguma darba daļas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720"/>
        <w:gridCol w:w="6455"/>
      </w:tblGrid>
      <w:tr w:rsidR="004571E2" w:rsidRPr="003B1207" w:rsidTr="00A802D9">
        <w:trPr>
          <w:tblHeader/>
        </w:trPr>
        <w:tc>
          <w:tcPr>
            <w:tcW w:w="785" w:type="dxa"/>
          </w:tcPr>
          <w:p w:rsidR="004571E2" w:rsidRPr="003B1207" w:rsidRDefault="0047477C" w:rsidP="002A7065">
            <w:pPr>
              <w:pStyle w:val="apamatteksts"/>
              <w:ind w:firstLine="0"/>
              <w:jc w:val="center"/>
              <w:rPr>
                <w:b/>
                <w:sz w:val="20"/>
              </w:rPr>
            </w:pPr>
            <w:r w:rsidRPr="003B1207">
              <w:rPr>
                <w:b/>
                <w:sz w:val="20"/>
              </w:rPr>
              <w:t>N.p.k.</w:t>
            </w:r>
          </w:p>
        </w:tc>
        <w:tc>
          <w:tcPr>
            <w:tcW w:w="1767" w:type="dxa"/>
          </w:tcPr>
          <w:p w:rsidR="004571E2" w:rsidRPr="003B1207" w:rsidRDefault="0047477C" w:rsidP="002A7065">
            <w:pPr>
              <w:pStyle w:val="apamatteksts"/>
              <w:ind w:firstLine="0"/>
              <w:jc w:val="center"/>
              <w:rPr>
                <w:b/>
                <w:sz w:val="20"/>
              </w:rPr>
            </w:pPr>
            <w:r w:rsidRPr="003B1207">
              <w:rPr>
                <w:b/>
                <w:sz w:val="20"/>
              </w:rPr>
              <w:t>Daļa</w:t>
            </w:r>
          </w:p>
        </w:tc>
        <w:tc>
          <w:tcPr>
            <w:tcW w:w="6961" w:type="dxa"/>
          </w:tcPr>
          <w:p w:rsidR="004571E2" w:rsidRPr="003B1207" w:rsidRDefault="0047477C" w:rsidP="002A7065">
            <w:pPr>
              <w:pStyle w:val="apamatteksts"/>
              <w:ind w:firstLine="0"/>
              <w:jc w:val="center"/>
              <w:rPr>
                <w:b/>
                <w:sz w:val="20"/>
              </w:rPr>
            </w:pPr>
            <w:r w:rsidRPr="003B1207">
              <w:rPr>
                <w:b/>
                <w:sz w:val="20"/>
              </w:rPr>
              <w:t>Paskaidrojums</w:t>
            </w:r>
          </w:p>
        </w:tc>
      </w:tr>
      <w:tr w:rsidR="004571E2" w:rsidRPr="003B1207" w:rsidTr="00A802D9">
        <w:tc>
          <w:tcPr>
            <w:tcW w:w="785" w:type="dxa"/>
          </w:tcPr>
          <w:p w:rsidR="004571E2" w:rsidRPr="003B1207" w:rsidRDefault="004571E2" w:rsidP="002A6DB8">
            <w:pPr>
              <w:pStyle w:val="apamatteksts"/>
              <w:numPr>
                <w:ilvl w:val="0"/>
                <w:numId w:val="3"/>
              </w:numPr>
              <w:ind w:left="357" w:hanging="357"/>
              <w:rPr>
                <w:sz w:val="20"/>
              </w:rPr>
            </w:pPr>
          </w:p>
        </w:tc>
        <w:tc>
          <w:tcPr>
            <w:tcW w:w="1767" w:type="dxa"/>
          </w:tcPr>
          <w:p w:rsidR="004571E2" w:rsidRPr="003B1207" w:rsidRDefault="0047477C" w:rsidP="00A542A8">
            <w:pPr>
              <w:pStyle w:val="apamatteksts"/>
              <w:ind w:firstLine="0"/>
              <w:jc w:val="left"/>
              <w:rPr>
                <w:sz w:val="20"/>
              </w:rPr>
            </w:pPr>
            <w:r w:rsidRPr="003B1207">
              <w:rPr>
                <w:sz w:val="20"/>
              </w:rPr>
              <w:t>Titullapa</w:t>
            </w:r>
          </w:p>
        </w:tc>
        <w:tc>
          <w:tcPr>
            <w:tcW w:w="6961" w:type="dxa"/>
          </w:tcPr>
          <w:p w:rsidR="004571E2" w:rsidRPr="003B1207" w:rsidRDefault="0047477C" w:rsidP="002B218F">
            <w:pPr>
              <w:pStyle w:val="apamatteksts"/>
              <w:ind w:firstLine="0"/>
              <w:rPr>
                <w:sz w:val="20"/>
              </w:rPr>
            </w:pPr>
            <w:r w:rsidRPr="003B1207">
              <w:rPr>
                <w:sz w:val="20"/>
              </w:rPr>
              <w:t>Bakalaura darb</w:t>
            </w:r>
            <w:r w:rsidR="00286FC0">
              <w:rPr>
                <w:sz w:val="20"/>
              </w:rPr>
              <w:t>a</w:t>
            </w:r>
            <w:r w:rsidRPr="003B1207">
              <w:rPr>
                <w:sz w:val="20"/>
              </w:rPr>
              <w:t xml:space="preserve"> </w:t>
            </w:r>
            <w:r w:rsidR="00286FC0">
              <w:rPr>
                <w:sz w:val="20"/>
              </w:rPr>
              <w:t xml:space="preserve">titullapu </w:t>
            </w:r>
            <w:r w:rsidRPr="003B1207">
              <w:rPr>
                <w:sz w:val="20"/>
              </w:rPr>
              <w:t xml:space="preserve">noformē atbilstoši </w:t>
            </w:r>
            <w:r w:rsidR="00A01561">
              <w:rPr>
                <w:sz w:val="20"/>
              </w:rPr>
              <w:t xml:space="preserve">šī dokumenta </w:t>
            </w:r>
            <w:r w:rsidRPr="003B1207">
              <w:rPr>
                <w:sz w:val="20"/>
              </w:rPr>
              <w:t>1. pielikumam</w:t>
            </w:r>
            <w:r w:rsidR="00963640">
              <w:rPr>
                <w:sz w:val="20"/>
              </w:rPr>
              <w:t>, m</w:t>
            </w:r>
            <w:r w:rsidRPr="003B1207">
              <w:rPr>
                <w:sz w:val="20"/>
              </w:rPr>
              <w:t>aģistra darb</w:t>
            </w:r>
            <w:r w:rsidR="00286FC0">
              <w:rPr>
                <w:sz w:val="20"/>
              </w:rPr>
              <w:t>a</w:t>
            </w:r>
            <w:r w:rsidR="002B218F">
              <w:rPr>
                <w:sz w:val="20"/>
              </w:rPr>
              <w:t xml:space="preserve"> titullapu</w:t>
            </w:r>
            <w:r w:rsidR="00286FC0">
              <w:rPr>
                <w:sz w:val="20"/>
              </w:rPr>
              <w:t xml:space="preserve"> atbilstoši –</w:t>
            </w:r>
            <w:r w:rsidR="00A01561">
              <w:rPr>
                <w:sz w:val="20"/>
              </w:rPr>
              <w:t xml:space="preserve"> </w:t>
            </w:r>
            <w:r w:rsidRPr="003B1207">
              <w:rPr>
                <w:sz w:val="20"/>
              </w:rPr>
              <w:t>2. pielikumam.</w:t>
            </w:r>
          </w:p>
        </w:tc>
      </w:tr>
      <w:tr w:rsidR="004571E2" w:rsidRPr="003B1207" w:rsidTr="00A802D9">
        <w:tc>
          <w:tcPr>
            <w:tcW w:w="785" w:type="dxa"/>
          </w:tcPr>
          <w:p w:rsidR="004571E2" w:rsidRPr="003B1207" w:rsidRDefault="004571E2" w:rsidP="002A6DB8">
            <w:pPr>
              <w:pStyle w:val="apamatteksts"/>
              <w:numPr>
                <w:ilvl w:val="0"/>
                <w:numId w:val="3"/>
              </w:numPr>
              <w:ind w:left="357" w:hanging="357"/>
              <w:rPr>
                <w:sz w:val="20"/>
              </w:rPr>
            </w:pPr>
          </w:p>
        </w:tc>
        <w:tc>
          <w:tcPr>
            <w:tcW w:w="1767" w:type="dxa"/>
          </w:tcPr>
          <w:p w:rsidR="004571E2" w:rsidRPr="003B1207" w:rsidRDefault="0047477C" w:rsidP="00A542A8">
            <w:pPr>
              <w:pStyle w:val="apamatteksts"/>
              <w:ind w:firstLine="0"/>
              <w:jc w:val="left"/>
              <w:rPr>
                <w:sz w:val="20"/>
              </w:rPr>
            </w:pPr>
            <w:r w:rsidRPr="003B1207">
              <w:rPr>
                <w:sz w:val="20"/>
              </w:rPr>
              <w:t xml:space="preserve">Darba </w:t>
            </w:r>
            <w:r w:rsidR="004571E2" w:rsidRPr="003B1207">
              <w:rPr>
                <w:sz w:val="20"/>
              </w:rPr>
              <w:t>izpildes un novērtējuma lapa</w:t>
            </w:r>
          </w:p>
        </w:tc>
        <w:tc>
          <w:tcPr>
            <w:tcW w:w="6961" w:type="dxa"/>
          </w:tcPr>
          <w:p w:rsidR="004571E2" w:rsidRPr="003B1207" w:rsidRDefault="0047477C" w:rsidP="009E4670">
            <w:pPr>
              <w:pStyle w:val="apamatteksts"/>
              <w:ind w:firstLine="0"/>
              <w:rPr>
                <w:sz w:val="20"/>
              </w:rPr>
            </w:pPr>
            <w:r w:rsidRPr="003B1207">
              <w:rPr>
                <w:sz w:val="20"/>
              </w:rPr>
              <w:t xml:space="preserve">Noformē atbilstoši </w:t>
            </w:r>
            <w:r w:rsidR="00A01561">
              <w:rPr>
                <w:sz w:val="20"/>
              </w:rPr>
              <w:t xml:space="preserve">šī dokumenta </w:t>
            </w:r>
            <w:r w:rsidRPr="003B1207">
              <w:rPr>
                <w:sz w:val="20"/>
              </w:rPr>
              <w:t>3. pielikumam.</w:t>
            </w:r>
          </w:p>
        </w:tc>
      </w:tr>
      <w:tr w:rsidR="004571E2" w:rsidRPr="003B1207" w:rsidTr="00A802D9">
        <w:tc>
          <w:tcPr>
            <w:tcW w:w="785" w:type="dxa"/>
          </w:tcPr>
          <w:p w:rsidR="004571E2" w:rsidRPr="003B1207" w:rsidRDefault="004571E2" w:rsidP="002A6DB8">
            <w:pPr>
              <w:pStyle w:val="apamatteksts"/>
              <w:numPr>
                <w:ilvl w:val="0"/>
                <w:numId w:val="3"/>
              </w:numPr>
              <w:ind w:left="357" w:hanging="357"/>
              <w:rPr>
                <w:sz w:val="20"/>
              </w:rPr>
            </w:pPr>
          </w:p>
        </w:tc>
        <w:tc>
          <w:tcPr>
            <w:tcW w:w="1767" w:type="dxa"/>
          </w:tcPr>
          <w:p w:rsidR="004571E2" w:rsidRPr="003B1207" w:rsidRDefault="0047477C" w:rsidP="00A542A8">
            <w:pPr>
              <w:pStyle w:val="apamatteksts"/>
              <w:ind w:firstLine="0"/>
              <w:jc w:val="left"/>
              <w:rPr>
                <w:sz w:val="20"/>
              </w:rPr>
            </w:pPr>
            <w:r w:rsidRPr="003B1207">
              <w:rPr>
                <w:sz w:val="20"/>
              </w:rPr>
              <w:t xml:space="preserve">Anotācija </w:t>
            </w:r>
            <w:r w:rsidR="004571E2" w:rsidRPr="003B1207">
              <w:rPr>
                <w:sz w:val="20"/>
              </w:rPr>
              <w:t>latviešu valodā</w:t>
            </w:r>
          </w:p>
        </w:tc>
        <w:tc>
          <w:tcPr>
            <w:tcW w:w="6961" w:type="dxa"/>
          </w:tcPr>
          <w:p w:rsidR="00715FAD" w:rsidRPr="003B1207" w:rsidRDefault="00715FAD" w:rsidP="009E4670">
            <w:pPr>
              <w:pStyle w:val="apamatteksts"/>
              <w:ind w:firstLine="0"/>
              <w:rPr>
                <w:sz w:val="20"/>
              </w:rPr>
            </w:pPr>
            <w:r w:rsidRPr="003B1207">
              <w:rPr>
                <w:sz w:val="20"/>
              </w:rPr>
              <w:t>Anotācij</w:t>
            </w:r>
            <w:r w:rsidR="0010233F" w:rsidRPr="003B1207">
              <w:rPr>
                <w:sz w:val="20"/>
              </w:rPr>
              <w:t>a</w:t>
            </w:r>
            <w:r w:rsidRPr="003B1207">
              <w:rPr>
                <w:sz w:val="20"/>
              </w:rPr>
              <w:t xml:space="preserve"> ietver 3 daļas:</w:t>
            </w:r>
          </w:p>
          <w:p w:rsidR="0078033C" w:rsidRPr="003B1207" w:rsidRDefault="00715FAD" w:rsidP="009E4670">
            <w:pPr>
              <w:pStyle w:val="apamatteksts"/>
              <w:ind w:firstLine="317"/>
              <w:rPr>
                <w:sz w:val="20"/>
              </w:rPr>
            </w:pPr>
            <w:r w:rsidRPr="003B1207">
              <w:rPr>
                <w:sz w:val="20"/>
              </w:rPr>
              <w:t xml:space="preserve">1. </w:t>
            </w:r>
            <w:r w:rsidR="008E23CC" w:rsidRPr="003B1207">
              <w:rPr>
                <w:sz w:val="20"/>
              </w:rPr>
              <w:t>3-5 atslēgvārd</w:t>
            </w:r>
            <w:r w:rsidR="0010233F" w:rsidRPr="003B1207">
              <w:rPr>
                <w:sz w:val="20"/>
              </w:rPr>
              <w:t>us</w:t>
            </w:r>
            <w:r w:rsidR="00C313B7" w:rsidRPr="003B1207">
              <w:rPr>
                <w:sz w:val="20"/>
              </w:rPr>
              <w:t xml:space="preserve">, kas raksturo </w:t>
            </w:r>
            <w:r w:rsidR="00044D96" w:rsidRPr="003B1207">
              <w:rPr>
                <w:sz w:val="20"/>
              </w:rPr>
              <w:t>pētījum</w:t>
            </w:r>
            <w:r w:rsidR="00044D96">
              <w:rPr>
                <w:sz w:val="20"/>
              </w:rPr>
              <w:t>a</w:t>
            </w:r>
            <w:r w:rsidR="00044D96" w:rsidRPr="003B1207">
              <w:rPr>
                <w:sz w:val="20"/>
              </w:rPr>
              <w:t xml:space="preserve"> </w:t>
            </w:r>
            <w:r w:rsidR="00C313B7" w:rsidRPr="003B1207">
              <w:rPr>
                <w:sz w:val="20"/>
              </w:rPr>
              <w:t>jomu</w:t>
            </w:r>
            <w:r w:rsidR="00380E24" w:rsidRPr="003B1207">
              <w:rPr>
                <w:sz w:val="20"/>
              </w:rPr>
              <w:t>.</w:t>
            </w:r>
          </w:p>
          <w:p w:rsidR="0078033C" w:rsidRPr="003B1207" w:rsidRDefault="00C313B7" w:rsidP="009E4670">
            <w:pPr>
              <w:pStyle w:val="apamatteksts"/>
              <w:ind w:firstLine="317"/>
              <w:rPr>
                <w:sz w:val="20"/>
              </w:rPr>
            </w:pPr>
            <w:r w:rsidRPr="003B1207">
              <w:rPr>
                <w:sz w:val="20"/>
              </w:rPr>
              <w:t xml:space="preserve">2. </w:t>
            </w:r>
            <w:r w:rsidR="00F35506" w:rsidRPr="003B1207">
              <w:rPr>
                <w:sz w:val="20"/>
              </w:rPr>
              <w:t>Īs</w:t>
            </w:r>
            <w:r w:rsidR="0010233F" w:rsidRPr="003B1207">
              <w:rPr>
                <w:sz w:val="20"/>
              </w:rPr>
              <w:t>u</w:t>
            </w:r>
            <w:r w:rsidR="00F35506" w:rsidRPr="003B1207">
              <w:rPr>
                <w:sz w:val="20"/>
              </w:rPr>
              <w:t xml:space="preserve"> </w:t>
            </w:r>
            <w:r w:rsidR="00715FAD" w:rsidRPr="003B1207">
              <w:rPr>
                <w:sz w:val="20"/>
              </w:rPr>
              <w:t>noslēguma darba</w:t>
            </w:r>
            <w:r w:rsidRPr="003B1207">
              <w:rPr>
                <w:sz w:val="20"/>
              </w:rPr>
              <w:t xml:space="preserve"> satura aprakst</w:t>
            </w:r>
            <w:r w:rsidR="0010233F" w:rsidRPr="003B1207">
              <w:rPr>
                <w:sz w:val="20"/>
              </w:rPr>
              <w:t>u</w:t>
            </w:r>
            <w:r w:rsidRPr="003B1207">
              <w:rPr>
                <w:sz w:val="20"/>
              </w:rPr>
              <w:t>, kas satur ievadu par pētījuma jomu, darba mērķi, iegūtos rezultātus</w:t>
            </w:r>
            <w:r w:rsidR="00715FAD" w:rsidRPr="003B1207">
              <w:rPr>
                <w:sz w:val="20"/>
              </w:rPr>
              <w:t xml:space="preserve">. </w:t>
            </w:r>
            <w:r w:rsidRPr="003B1207">
              <w:rPr>
                <w:sz w:val="20"/>
              </w:rPr>
              <w:t xml:space="preserve">Lasītājam pēc šī apraksta ir jāsaprot, par ko ir </w:t>
            </w:r>
            <w:r w:rsidR="00044D96" w:rsidRPr="003B1207">
              <w:rPr>
                <w:sz w:val="20"/>
              </w:rPr>
              <w:t>darb</w:t>
            </w:r>
            <w:r w:rsidR="00044D96">
              <w:rPr>
                <w:sz w:val="20"/>
              </w:rPr>
              <w:t>s</w:t>
            </w:r>
            <w:r w:rsidRPr="003B1207">
              <w:rPr>
                <w:sz w:val="20"/>
              </w:rPr>
              <w:t>, kas ir pētīts/risināts un kādi rezultāti ir sasniegti.</w:t>
            </w:r>
            <w:r w:rsidR="0078033C" w:rsidRPr="003B1207">
              <w:rPr>
                <w:sz w:val="20"/>
              </w:rPr>
              <w:t xml:space="preserve"> </w:t>
            </w:r>
            <w:r w:rsidR="00286FC0">
              <w:rPr>
                <w:sz w:val="20"/>
              </w:rPr>
              <w:t>Anotācija n</w:t>
            </w:r>
            <w:r w:rsidR="0078033C" w:rsidRPr="003B1207">
              <w:rPr>
                <w:sz w:val="20"/>
              </w:rPr>
              <w:t>esatur norādes uz konkrētām darba nodaļām un literatūras avotiem.</w:t>
            </w:r>
          </w:p>
          <w:p w:rsidR="00C313B7" w:rsidRPr="003B1207" w:rsidRDefault="00C313B7" w:rsidP="009E4670">
            <w:pPr>
              <w:pStyle w:val="apamatteksts"/>
              <w:ind w:firstLine="317"/>
              <w:rPr>
                <w:sz w:val="20"/>
              </w:rPr>
            </w:pPr>
            <w:r w:rsidRPr="003B1207">
              <w:rPr>
                <w:sz w:val="20"/>
              </w:rPr>
              <w:t>3. Dat</w:t>
            </w:r>
            <w:r w:rsidR="006B49F0" w:rsidRPr="003B1207">
              <w:rPr>
                <w:sz w:val="20"/>
              </w:rPr>
              <w:t>us</w:t>
            </w:r>
            <w:r w:rsidRPr="003B1207">
              <w:rPr>
                <w:sz w:val="20"/>
              </w:rPr>
              <w:t xml:space="preserve"> par darba apjomu – lappušu, attēlu, tabulu, pielikumu un izmantoto </w:t>
            </w:r>
            <w:r w:rsidR="00A52233">
              <w:rPr>
                <w:sz w:val="20"/>
              </w:rPr>
              <w:t>informācijas</w:t>
            </w:r>
            <w:r w:rsidRPr="003B1207">
              <w:rPr>
                <w:sz w:val="20"/>
              </w:rPr>
              <w:t xml:space="preserve"> avotu skaits.</w:t>
            </w:r>
          </w:p>
          <w:p w:rsidR="00F35506" w:rsidRPr="003B1207" w:rsidRDefault="00F35506" w:rsidP="009E4670">
            <w:pPr>
              <w:pStyle w:val="apamatteksts"/>
              <w:ind w:firstLine="0"/>
              <w:rPr>
                <w:sz w:val="20"/>
              </w:rPr>
            </w:pPr>
            <w:r w:rsidRPr="003B1207">
              <w:rPr>
                <w:sz w:val="20"/>
              </w:rPr>
              <w:t xml:space="preserve">Apjoms nepārsniedz </w:t>
            </w:r>
            <w:r w:rsidR="00C313B7" w:rsidRPr="003B1207">
              <w:rPr>
                <w:sz w:val="20"/>
              </w:rPr>
              <w:t xml:space="preserve">1 </w:t>
            </w:r>
            <w:r w:rsidRPr="003B1207">
              <w:rPr>
                <w:sz w:val="20"/>
              </w:rPr>
              <w:t>lappusi.</w:t>
            </w:r>
          </w:p>
          <w:p w:rsidR="004571E2" w:rsidRPr="003B1207" w:rsidRDefault="00F35506" w:rsidP="009E4670">
            <w:pPr>
              <w:pStyle w:val="apamatteksts"/>
              <w:ind w:firstLine="0"/>
              <w:rPr>
                <w:sz w:val="20"/>
              </w:rPr>
            </w:pPr>
            <w:r w:rsidRPr="003B1207">
              <w:rPr>
                <w:sz w:val="20"/>
              </w:rPr>
              <w:t xml:space="preserve">Noformējuma piemērs redzams </w:t>
            </w:r>
            <w:r w:rsidR="00A01561">
              <w:rPr>
                <w:sz w:val="20"/>
              </w:rPr>
              <w:t xml:space="preserve">šī dokumenta </w:t>
            </w:r>
            <w:r w:rsidRPr="003B1207">
              <w:rPr>
                <w:sz w:val="20"/>
              </w:rPr>
              <w:t>4. pielikumā.</w:t>
            </w:r>
          </w:p>
        </w:tc>
      </w:tr>
      <w:tr w:rsidR="004571E2" w:rsidRPr="003B1207" w:rsidTr="00A802D9">
        <w:tc>
          <w:tcPr>
            <w:tcW w:w="785" w:type="dxa"/>
          </w:tcPr>
          <w:p w:rsidR="004571E2" w:rsidRPr="003B1207" w:rsidRDefault="004571E2" w:rsidP="002A6DB8">
            <w:pPr>
              <w:pStyle w:val="apamatteksts"/>
              <w:numPr>
                <w:ilvl w:val="0"/>
                <w:numId w:val="3"/>
              </w:numPr>
              <w:ind w:left="357" w:hanging="357"/>
              <w:rPr>
                <w:sz w:val="20"/>
              </w:rPr>
            </w:pPr>
          </w:p>
        </w:tc>
        <w:tc>
          <w:tcPr>
            <w:tcW w:w="1767" w:type="dxa"/>
          </w:tcPr>
          <w:p w:rsidR="004571E2" w:rsidRPr="008C355B" w:rsidRDefault="00963640" w:rsidP="00A542A8">
            <w:pPr>
              <w:pStyle w:val="apamatteksts"/>
              <w:ind w:firstLine="0"/>
              <w:jc w:val="left"/>
              <w:rPr>
                <w:sz w:val="20"/>
                <w:lang w:val="en-US"/>
              </w:rPr>
            </w:pPr>
            <w:r w:rsidRPr="008C355B">
              <w:rPr>
                <w:sz w:val="20"/>
                <w:lang w:val="en-US"/>
              </w:rPr>
              <w:t>Abst</w:t>
            </w:r>
            <w:r w:rsidR="008C355B" w:rsidRPr="008C355B">
              <w:rPr>
                <w:sz w:val="20"/>
                <w:lang w:val="en-US"/>
              </w:rPr>
              <w:t>r</w:t>
            </w:r>
            <w:r w:rsidRPr="008C355B">
              <w:rPr>
                <w:sz w:val="20"/>
                <w:lang w:val="en-US"/>
              </w:rPr>
              <w:t>act</w:t>
            </w:r>
          </w:p>
        </w:tc>
        <w:tc>
          <w:tcPr>
            <w:tcW w:w="6961" w:type="dxa"/>
          </w:tcPr>
          <w:p w:rsidR="004571E2" w:rsidRPr="003B1207" w:rsidRDefault="00F35506" w:rsidP="009E4670">
            <w:pPr>
              <w:pStyle w:val="apamatteksts"/>
              <w:ind w:firstLine="0"/>
              <w:rPr>
                <w:sz w:val="20"/>
              </w:rPr>
            </w:pPr>
            <w:r w:rsidRPr="003B1207">
              <w:rPr>
                <w:sz w:val="20"/>
              </w:rPr>
              <w:t>Anotācijas tulkojums angļu valodā.</w:t>
            </w:r>
          </w:p>
        </w:tc>
      </w:tr>
      <w:tr w:rsidR="00F35506" w:rsidRPr="003B1207" w:rsidTr="00A802D9">
        <w:tc>
          <w:tcPr>
            <w:tcW w:w="785" w:type="dxa"/>
          </w:tcPr>
          <w:p w:rsidR="00F35506" w:rsidRPr="003B1207" w:rsidRDefault="00F35506" w:rsidP="002A6DB8">
            <w:pPr>
              <w:pStyle w:val="apamatteksts"/>
              <w:numPr>
                <w:ilvl w:val="0"/>
                <w:numId w:val="3"/>
              </w:numPr>
              <w:ind w:left="357" w:hanging="357"/>
              <w:rPr>
                <w:sz w:val="20"/>
              </w:rPr>
            </w:pPr>
          </w:p>
        </w:tc>
        <w:tc>
          <w:tcPr>
            <w:tcW w:w="1767" w:type="dxa"/>
          </w:tcPr>
          <w:p w:rsidR="00F35506" w:rsidRPr="003B1207" w:rsidRDefault="00F35506" w:rsidP="00A542A8">
            <w:pPr>
              <w:pStyle w:val="apamatteksts"/>
              <w:ind w:firstLine="0"/>
              <w:jc w:val="left"/>
              <w:rPr>
                <w:sz w:val="20"/>
              </w:rPr>
            </w:pPr>
            <w:r w:rsidRPr="003B1207">
              <w:rPr>
                <w:sz w:val="20"/>
              </w:rPr>
              <w:t>Anotācija citā svešvalodā</w:t>
            </w:r>
          </w:p>
        </w:tc>
        <w:tc>
          <w:tcPr>
            <w:tcW w:w="6961" w:type="dxa"/>
          </w:tcPr>
          <w:p w:rsidR="00F35506" w:rsidRPr="003B1207" w:rsidRDefault="00F35506" w:rsidP="009E4670">
            <w:pPr>
              <w:pStyle w:val="apamatteksts"/>
              <w:ind w:firstLine="0"/>
              <w:rPr>
                <w:sz w:val="20"/>
              </w:rPr>
            </w:pPr>
            <w:r w:rsidRPr="003B1207">
              <w:rPr>
                <w:sz w:val="20"/>
              </w:rPr>
              <w:t>Anotācijas tulkojums citā svešvalodā (ieteicams krievu vai vācu valodā).</w:t>
            </w:r>
          </w:p>
        </w:tc>
      </w:tr>
      <w:tr w:rsidR="004571E2" w:rsidRPr="003B1207" w:rsidTr="00EB4104">
        <w:trPr>
          <w:cantSplit/>
        </w:trPr>
        <w:tc>
          <w:tcPr>
            <w:tcW w:w="785" w:type="dxa"/>
          </w:tcPr>
          <w:p w:rsidR="004571E2" w:rsidRPr="003B1207" w:rsidRDefault="004571E2" w:rsidP="002A6DB8">
            <w:pPr>
              <w:pStyle w:val="apamatteksts"/>
              <w:numPr>
                <w:ilvl w:val="0"/>
                <w:numId w:val="3"/>
              </w:numPr>
              <w:ind w:left="357" w:hanging="357"/>
              <w:rPr>
                <w:sz w:val="20"/>
              </w:rPr>
            </w:pPr>
          </w:p>
        </w:tc>
        <w:tc>
          <w:tcPr>
            <w:tcW w:w="1767" w:type="dxa"/>
          </w:tcPr>
          <w:p w:rsidR="004571E2" w:rsidRPr="003B1207" w:rsidRDefault="0047477C" w:rsidP="00A542A8">
            <w:pPr>
              <w:pStyle w:val="apamatteksts"/>
              <w:ind w:firstLine="0"/>
              <w:jc w:val="left"/>
              <w:rPr>
                <w:sz w:val="20"/>
              </w:rPr>
            </w:pPr>
            <w:r w:rsidRPr="003B1207">
              <w:rPr>
                <w:sz w:val="20"/>
              </w:rPr>
              <w:t>S</w:t>
            </w:r>
            <w:r w:rsidR="004571E2" w:rsidRPr="003B1207">
              <w:rPr>
                <w:sz w:val="20"/>
              </w:rPr>
              <w:t>aturs</w:t>
            </w:r>
          </w:p>
        </w:tc>
        <w:tc>
          <w:tcPr>
            <w:tcW w:w="6961" w:type="dxa"/>
          </w:tcPr>
          <w:p w:rsidR="004571E2" w:rsidRPr="003B1207" w:rsidRDefault="00942D06" w:rsidP="009E4670">
            <w:pPr>
              <w:pStyle w:val="apamatteksts"/>
              <w:ind w:firstLine="0"/>
              <w:rPr>
                <w:sz w:val="20"/>
              </w:rPr>
            </w:pPr>
            <w:r w:rsidRPr="003B1207">
              <w:rPr>
                <w:sz w:val="20"/>
              </w:rPr>
              <w:t>Atspoguļo noslēguma darba struktūru, satur visus pirmo 3 līmeņu virsrakstus</w:t>
            </w:r>
            <w:r w:rsidR="00044D96">
              <w:rPr>
                <w:sz w:val="20"/>
              </w:rPr>
              <w:t xml:space="preserve"> kopā ar lappu</w:t>
            </w:r>
            <w:r w:rsidR="002A7065">
              <w:rPr>
                <w:sz w:val="20"/>
              </w:rPr>
              <w:t>šu numuriem</w:t>
            </w:r>
            <w:r w:rsidRPr="003B1207">
              <w:rPr>
                <w:sz w:val="20"/>
              </w:rPr>
              <w:t xml:space="preserve">. Saturā iekļauj virsrakstus, sākot ar Ievadu. </w:t>
            </w:r>
            <w:r w:rsidR="00F35506" w:rsidRPr="003B1207">
              <w:rPr>
                <w:sz w:val="20"/>
              </w:rPr>
              <w:t>Noformējuma piemērs ir šī dokumenta satura rādītājs.</w:t>
            </w:r>
          </w:p>
        </w:tc>
      </w:tr>
      <w:tr w:rsidR="0078033C" w:rsidRPr="003B1207" w:rsidTr="00A802D9">
        <w:tc>
          <w:tcPr>
            <w:tcW w:w="785" w:type="dxa"/>
          </w:tcPr>
          <w:p w:rsidR="0078033C" w:rsidRPr="003B1207" w:rsidRDefault="0078033C" w:rsidP="002A6DB8">
            <w:pPr>
              <w:pStyle w:val="apamatteksts"/>
              <w:numPr>
                <w:ilvl w:val="0"/>
                <w:numId w:val="3"/>
              </w:numPr>
              <w:ind w:left="357" w:hanging="357"/>
              <w:rPr>
                <w:sz w:val="20"/>
              </w:rPr>
            </w:pPr>
          </w:p>
        </w:tc>
        <w:tc>
          <w:tcPr>
            <w:tcW w:w="1767" w:type="dxa"/>
          </w:tcPr>
          <w:p w:rsidR="0078033C" w:rsidRPr="003B1207" w:rsidRDefault="0078033C" w:rsidP="00A542A8">
            <w:pPr>
              <w:pStyle w:val="apamatteksts"/>
              <w:ind w:firstLine="0"/>
              <w:jc w:val="left"/>
              <w:rPr>
                <w:sz w:val="20"/>
              </w:rPr>
            </w:pPr>
            <w:r w:rsidRPr="003B1207">
              <w:rPr>
                <w:sz w:val="20"/>
              </w:rPr>
              <w:t>Ievads</w:t>
            </w:r>
          </w:p>
        </w:tc>
        <w:tc>
          <w:tcPr>
            <w:tcW w:w="6961" w:type="dxa"/>
          </w:tcPr>
          <w:p w:rsidR="00380E24" w:rsidRPr="003B1207" w:rsidRDefault="00380E24" w:rsidP="009E4670">
            <w:pPr>
              <w:pStyle w:val="apamatteksts"/>
              <w:ind w:firstLine="0"/>
              <w:rPr>
                <w:sz w:val="20"/>
              </w:rPr>
            </w:pPr>
            <w:r w:rsidRPr="003B1207">
              <w:rPr>
                <w:sz w:val="20"/>
              </w:rPr>
              <w:t>Ietver 3 daļas:</w:t>
            </w:r>
          </w:p>
          <w:p w:rsidR="00380E24" w:rsidRPr="003B1207" w:rsidRDefault="00380E24" w:rsidP="009E4670">
            <w:pPr>
              <w:pStyle w:val="apamatteksts"/>
              <w:ind w:firstLine="317"/>
              <w:rPr>
                <w:sz w:val="20"/>
              </w:rPr>
            </w:pPr>
            <w:r w:rsidRPr="003B1207">
              <w:rPr>
                <w:sz w:val="20"/>
              </w:rPr>
              <w:t>1. Ievad</w:t>
            </w:r>
            <w:r w:rsidR="006C3D05" w:rsidRPr="003B1207">
              <w:rPr>
                <w:sz w:val="20"/>
              </w:rPr>
              <w:t>u</w:t>
            </w:r>
            <w:r w:rsidRPr="003B1207">
              <w:rPr>
                <w:sz w:val="20"/>
              </w:rPr>
              <w:t xml:space="preserve"> </w:t>
            </w:r>
            <w:r w:rsidR="00D63D7C">
              <w:rPr>
                <w:sz w:val="20"/>
              </w:rPr>
              <w:t>noslēguma</w:t>
            </w:r>
            <w:r w:rsidRPr="003B1207">
              <w:rPr>
                <w:sz w:val="20"/>
              </w:rPr>
              <w:t xml:space="preserve"> darba tematikā un darba tēmas aktualitāt</w:t>
            </w:r>
            <w:r w:rsidR="00963640">
              <w:rPr>
                <w:sz w:val="20"/>
              </w:rPr>
              <w:t>i</w:t>
            </w:r>
            <w:r w:rsidR="004F0256">
              <w:rPr>
                <w:sz w:val="20"/>
              </w:rPr>
              <w:t>.</w:t>
            </w:r>
          </w:p>
          <w:p w:rsidR="000C5C1C" w:rsidRPr="003B1207" w:rsidRDefault="00B0431B" w:rsidP="009E4670">
            <w:pPr>
              <w:pStyle w:val="apamatteksts"/>
              <w:ind w:firstLine="317"/>
              <w:rPr>
                <w:sz w:val="20"/>
              </w:rPr>
            </w:pPr>
            <w:r w:rsidRPr="003B1207">
              <w:rPr>
                <w:sz w:val="20"/>
              </w:rPr>
              <w:t xml:space="preserve">2. </w:t>
            </w:r>
            <w:r w:rsidR="00A66A2E" w:rsidRPr="003B1207">
              <w:rPr>
                <w:sz w:val="20"/>
              </w:rPr>
              <w:t xml:space="preserve">Darba </w:t>
            </w:r>
            <w:r w:rsidR="00380E24" w:rsidRPr="003B1207">
              <w:rPr>
                <w:sz w:val="20"/>
              </w:rPr>
              <w:t>mērķi un tā sasniegšanai izvirzīt</w:t>
            </w:r>
            <w:r w:rsidR="006C3D05" w:rsidRPr="003B1207">
              <w:rPr>
                <w:sz w:val="20"/>
              </w:rPr>
              <w:t>os</w:t>
            </w:r>
            <w:r w:rsidR="00380E24" w:rsidRPr="003B1207">
              <w:rPr>
                <w:sz w:val="20"/>
              </w:rPr>
              <w:t xml:space="preserve"> uzdevum</w:t>
            </w:r>
            <w:r w:rsidR="006C3D05" w:rsidRPr="003B1207">
              <w:rPr>
                <w:sz w:val="20"/>
              </w:rPr>
              <w:t>us</w:t>
            </w:r>
            <w:r w:rsidR="00380E24" w:rsidRPr="003B1207">
              <w:rPr>
                <w:sz w:val="20"/>
              </w:rPr>
              <w:t>.</w:t>
            </w:r>
          </w:p>
          <w:p w:rsidR="0078033C" w:rsidRPr="003B1207" w:rsidRDefault="00A66A2E" w:rsidP="009E4670">
            <w:pPr>
              <w:pStyle w:val="apamatteksts"/>
              <w:ind w:firstLine="317"/>
              <w:rPr>
                <w:sz w:val="20"/>
              </w:rPr>
            </w:pPr>
            <w:r w:rsidRPr="003B1207">
              <w:rPr>
                <w:sz w:val="20"/>
              </w:rPr>
              <w:t>3. Īs</w:t>
            </w:r>
            <w:r w:rsidR="006C3D05" w:rsidRPr="003B1207">
              <w:rPr>
                <w:sz w:val="20"/>
              </w:rPr>
              <w:t>u</w:t>
            </w:r>
            <w:r w:rsidR="000C5C1C" w:rsidRPr="003B1207">
              <w:rPr>
                <w:sz w:val="20"/>
              </w:rPr>
              <w:t xml:space="preserve"> katras darba nodaļas</w:t>
            </w:r>
            <w:r w:rsidR="00DE5DB4" w:rsidRPr="003B1207">
              <w:rPr>
                <w:sz w:val="20"/>
              </w:rPr>
              <w:t xml:space="preserve"> un pielikumu </w:t>
            </w:r>
            <w:r w:rsidR="00044D96" w:rsidRPr="003B1207">
              <w:rPr>
                <w:sz w:val="20"/>
              </w:rPr>
              <w:t>satur</w:t>
            </w:r>
            <w:r w:rsidR="00044D96">
              <w:rPr>
                <w:sz w:val="20"/>
              </w:rPr>
              <w:t>a aprakstu</w:t>
            </w:r>
            <w:r w:rsidR="000C5C1C" w:rsidRPr="003B1207">
              <w:rPr>
                <w:sz w:val="20"/>
              </w:rPr>
              <w:t>.</w:t>
            </w:r>
          </w:p>
          <w:p w:rsidR="002677F8" w:rsidRDefault="002677F8" w:rsidP="009E4670">
            <w:pPr>
              <w:pStyle w:val="apamatteksts"/>
              <w:ind w:firstLine="0"/>
              <w:rPr>
                <w:sz w:val="20"/>
              </w:rPr>
            </w:pPr>
            <w:r w:rsidRPr="003B1207">
              <w:rPr>
                <w:sz w:val="20"/>
              </w:rPr>
              <w:t>Apjoms 1-2 lappuses.</w:t>
            </w:r>
          </w:p>
          <w:p w:rsidR="007E604E" w:rsidRPr="003B1207" w:rsidRDefault="007E604E" w:rsidP="009E4670">
            <w:pPr>
              <w:pStyle w:val="apamatteksts"/>
              <w:ind w:firstLine="0"/>
              <w:rPr>
                <w:sz w:val="20"/>
              </w:rPr>
            </w:pPr>
            <w:r>
              <w:rPr>
                <w:sz w:val="20"/>
              </w:rPr>
              <w:t>Ievada piemērs ir redzams š</w:t>
            </w:r>
            <w:r w:rsidR="00963640">
              <w:rPr>
                <w:sz w:val="20"/>
              </w:rPr>
              <w:t>ī</w:t>
            </w:r>
            <w:r>
              <w:rPr>
                <w:sz w:val="20"/>
              </w:rPr>
              <w:t xml:space="preserve"> dokumenta 5. pielikumā.</w:t>
            </w:r>
          </w:p>
        </w:tc>
      </w:tr>
      <w:tr w:rsidR="0078033C" w:rsidRPr="003B1207" w:rsidTr="00A802D9">
        <w:tc>
          <w:tcPr>
            <w:tcW w:w="785" w:type="dxa"/>
          </w:tcPr>
          <w:p w:rsidR="0078033C" w:rsidRPr="003B1207" w:rsidRDefault="0078033C" w:rsidP="002A6DB8">
            <w:pPr>
              <w:pStyle w:val="apamatteksts"/>
              <w:numPr>
                <w:ilvl w:val="0"/>
                <w:numId w:val="3"/>
              </w:numPr>
              <w:ind w:left="357" w:hanging="357"/>
              <w:rPr>
                <w:sz w:val="20"/>
              </w:rPr>
            </w:pPr>
          </w:p>
        </w:tc>
        <w:tc>
          <w:tcPr>
            <w:tcW w:w="1767" w:type="dxa"/>
          </w:tcPr>
          <w:p w:rsidR="0078033C" w:rsidRPr="003B1207" w:rsidRDefault="0078033C" w:rsidP="00A542A8">
            <w:pPr>
              <w:pStyle w:val="apamatteksts"/>
              <w:ind w:firstLine="0"/>
              <w:jc w:val="left"/>
              <w:rPr>
                <w:sz w:val="20"/>
              </w:rPr>
            </w:pPr>
            <w:r w:rsidRPr="003B1207">
              <w:rPr>
                <w:sz w:val="20"/>
              </w:rPr>
              <w:t>Darba pamatnodaļas</w:t>
            </w:r>
          </w:p>
        </w:tc>
        <w:tc>
          <w:tcPr>
            <w:tcW w:w="6961" w:type="dxa"/>
          </w:tcPr>
          <w:p w:rsidR="002677F8" w:rsidRPr="003B1207" w:rsidRDefault="00E722D8" w:rsidP="009E4670">
            <w:pPr>
              <w:pStyle w:val="apamatteksts"/>
              <w:ind w:firstLine="0"/>
              <w:rPr>
                <w:sz w:val="20"/>
              </w:rPr>
            </w:pPr>
            <w:r w:rsidRPr="003B1207">
              <w:rPr>
                <w:sz w:val="20"/>
              </w:rPr>
              <w:t>Darba pamatnodaļās ir l</w:t>
            </w:r>
            <w:r w:rsidR="002677F8" w:rsidRPr="003B1207">
              <w:rPr>
                <w:sz w:val="20"/>
              </w:rPr>
              <w:t>iterārā valodā</w:t>
            </w:r>
            <w:r w:rsidR="006C3D05" w:rsidRPr="003B1207">
              <w:rPr>
                <w:sz w:val="20"/>
              </w:rPr>
              <w:t xml:space="preserve"> aprakstīts veiktais pētījums</w:t>
            </w:r>
            <w:r w:rsidR="002677F8" w:rsidRPr="003B1207">
              <w:rPr>
                <w:sz w:val="20"/>
              </w:rPr>
              <w:t>, ievērojot zinātniskās rakstības stilu</w:t>
            </w:r>
            <w:r w:rsidRPr="003B1207">
              <w:rPr>
                <w:sz w:val="20"/>
              </w:rPr>
              <w:t xml:space="preserve"> un </w:t>
            </w:r>
            <w:r w:rsidR="002677F8" w:rsidRPr="003B1207">
              <w:rPr>
                <w:sz w:val="20"/>
              </w:rPr>
              <w:t xml:space="preserve">izmantojot nozares terminoloģiju. </w:t>
            </w:r>
            <w:r w:rsidR="00CB6C9D" w:rsidRPr="003B1207">
              <w:rPr>
                <w:sz w:val="20"/>
              </w:rPr>
              <w:t xml:space="preserve">Pamatnodaļas </w:t>
            </w:r>
            <w:r w:rsidR="00393728" w:rsidRPr="003B1207">
              <w:rPr>
                <w:sz w:val="20"/>
              </w:rPr>
              <w:t xml:space="preserve">noformē atbilstoši </w:t>
            </w:r>
            <w:r w:rsidR="00A01561">
              <w:rPr>
                <w:sz w:val="20"/>
              </w:rPr>
              <w:t xml:space="preserve">šī dokumenta </w:t>
            </w:r>
            <w:r w:rsidR="00A50D8E" w:rsidRPr="003B1207">
              <w:rPr>
                <w:sz w:val="20"/>
              </w:rPr>
              <w:t>2</w:t>
            </w:r>
            <w:r w:rsidR="00393728" w:rsidRPr="003B1207">
              <w:rPr>
                <w:sz w:val="20"/>
              </w:rPr>
              <w:t>. nodaļ</w:t>
            </w:r>
            <w:r w:rsidR="00A50D8E" w:rsidRPr="003B1207">
              <w:rPr>
                <w:sz w:val="20"/>
              </w:rPr>
              <w:t>ā</w:t>
            </w:r>
            <w:r w:rsidR="00393728" w:rsidRPr="003B1207">
              <w:rPr>
                <w:sz w:val="20"/>
              </w:rPr>
              <w:t xml:space="preserve"> dotajiem noteikumiem</w:t>
            </w:r>
            <w:r w:rsidR="00CB6C9D" w:rsidRPr="003B1207">
              <w:rPr>
                <w:sz w:val="20"/>
              </w:rPr>
              <w:t>.</w:t>
            </w:r>
          </w:p>
          <w:p w:rsidR="0078033C" w:rsidRPr="003B1207" w:rsidRDefault="0079489B" w:rsidP="009E4670">
            <w:pPr>
              <w:pStyle w:val="apamatteksts"/>
              <w:ind w:firstLine="0"/>
              <w:rPr>
                <w:sz w:val="20"/>
              </w:rPr>
            </w:pPr>
            <w:r w:rsidRPr="003B1207">
              <w:rPr>
                <w:sz w:val="20"/>
              </w:rPr>
              <w:t xml:space="preserve">Parasti darbu veido trīs </w:t>
            </w:r>
            <w:r w:rsidR="00FA7C88" w:rsidRPr="003B1207">
              <w:rPr>
                <w:sz w:val="20"/>
              </w:rPr>
              <w:t>komponentes</w:t>
            </w:r>
            <w:r w:rsidR="00CB6C9D" w:rsidRPr="003B1207">
              <w:rPr>
                <w:sz w:val="20"/>
              </w:rPr>
              <w:t>:</w:t>
            </w:r>
          </w:p>
          <w:p w:rsidR="00FA7C88" w:rsidRPr="003B1207" w:rsidRDefault="00FA7C88" w:rsidP="00011D78">
            <w:pPr>
              <w:pStyle w:val="apamatteksts"/>
              <w:numPr>
                <w:ilvl w:val="0"/>
                <w:numId w:val="5"/>
              </w:numPr>
              <w:rPr>
                <w:sz w:val="20"/>
              </w:rPr>
            </w:pPr>
            <w:r w:rsidRPr="003B1207">
              <w:rPr>
                <w:sz w:val="20"/>
              </w:rPr>
              <w:t>t</w:t>
            </w:r>
            <w:r w:rsidR="0079489B" w:rsidRPr="003B1207">
              <w:rPr>
                <w:sz w:val="20"/>
              </w:rPr>
              <w:t>eorētiskais pētījums</w:t>
            </w:r>
            <w:r w:rsidRPr="003B1207">
              <w:rPr>
                <w:sz w:val="20"/>
              </w:rPr>
              <w:t>,</w:t>
            </w:r>
          </w:p>
          <w:p w:rsidR="00FA7C88" w:rsidRPr="003B1207" w:rsidRDefault="00FA7C88" w:rsidP="00011D78">
            <w:pPr>
              <w:pStyle w:val="apamatteksts"/>
              <w:numPr>
                <w:ilvl w:val="0"/>
                <w:numId w:val="5"/>
              </w:numPr>
              <w:rPr>
                <w:sz w:val="20"/>
              </w:rPr>
            </w:pPr>
            <w:r w:rsidRPr="003B1207">
              <w:rPr>
                <w:sz w:val="20"/>
              </w:rPr>
              <w:t>a</w:t>
            </w:r>
            <w:r w:rsidR="0079489B" w:rsidRPr="003B1207">
              <w:rPr>
                <w:sz w:val="20"/>
              </w:rPr>
              <w:t>nalītisk</w:t>
            </w:r>
            <w:r w:rsidRPr="003B1207">
              <w:rPr>
                <w:sz w:val="20"/>
              </w:rPr>
              <w:t>ā</w:t>
            </w:r>
            <w:r w:rsidR="0079489B" w:rsidRPr="003B1207">
              <w:rPr>
                <w:sz w:val="20"/>
              </w:rPr>
              <w:t xml:space="preserve"> </w:t>
            </w:r>
            <w:r w:rsidR="00853E9F">
              <w:rPr>
                <w:sz w:val="20"/>
              </w:rPr>
              <w:t>un/</w:t>
            </w:r>
            <w:r w:rsidR="0079489B" w:rsidRPr="003B1207">
              <w:rPr>
                <w:sz w:val="20"/>
              </w:rPr>
              <w:t xml:space="preserve">vai projektējuma </w:t>
            </w:r>
            <w:r w:rsidRPr="003B1207">
              <w:rPr>
                <w:sz w:val="20"/>
              </w:rPr>
              <w:t>komponente</w:t>
            </w:r>
            <w:r w:rsidR="00393728" w:rsidRPr="003B1207">
              <w:rPr>
                <w:sz w:val="20"/>
              </w:rPr>
              <w:t>,</w:t>
            </w:r>
          </w:p>
          <w:p w:rsidR="0079489B" w:rsidRPr="003B1207" w:rsidRDefault="00853E9F" w:rsidP="00011D78">
            <w:pPr>
              <w:pStyle w:val="apamatteksts"/>
              <w:numPr>
                <w:ilvl w:val="0"/>
                <w:numId w:val="5"/>
              </w:numPr>
              <w:rPr>
                <w:sz w:val="20"/>
              </w:rPr>
            </w:pPr>
            <w:r>
              <w:rPr>
                <w:sz w:val="20"/>
              </w:rPr>
              <w:t xml:space="preserve">eksperimenti vai praktiskā </w:t>
            </w:r>
            <w:r w:rsidR="00FA7C88" w:rsidRPr="003B1207">
              <w:rPr>
                <w:sz w:val="20"/>
              </w:rPr>
              <w:t>lietojuma komponente.</w:t>
            </w:r>
          </w:p>
        </w:tc>
      </w:tr>
      <w:tr w:rsidR="0078033C" w:rsidRPr="003B1207" w:rsidTr="00A802D9">
        <w:tc>
          <w:tcPr>
            <w:tcW w:w="785" w:type="dxa"/>
          </w:tcPr>
          <w:p w:rsidR="0078033C" w:rsidRPr="003B1207" w:rsidRDefault="0078033C" w:rsidP="002A6DB8">
            <w:pPr>
              <w:pStyle w:val="apamatteksts"/>
              <w:numPr>
                <w:ilvl w:val="0"/>
                <w:numId w:val="3"/>
              </w:numPr>
              <w:ind w:left="357" w:hanging="357"/>
              <w:rPr>
                <w:sz w:val="20"/>
              </w:rPr>
            </w:pPr>
          </w:p>
        </w:tc>
        <w:tc>
          <w:tcPr>
            <w:tcW w:w="1767" w:type="dxa"/>
          </w:tcPr>
          <w:p w:rsidR="0078033C" w:rsidRPr="003B1207" w:rsidRDefault="0078033C" w:rsidP="00A542A8">
            <w:pPr>
              <w:pStyle w:val="apamatteksts"/>
              <w:ind w:firstLine="0"/>
              <w:jc w:val="left"/>
              <w:rPr>
                <w:sz w:val="20"/>
              </w:rPr>
            </w:pPr>
            <w:r w:rsidRPr="003B1207">
              <w:rPr>
                <w:sz w:val="20"/>
              </w:rPr>
              <w:t>Secinājumi</w:t>
            </w:r>
          </w:p>
        </w:tc>
        <w:tc>
          <w:tcPr>
            <w:tcW w:w="6961" w:type="dxa"/>
          </w:tcPr>
          <w:p w:rsidR="00F513FA" w:rsidRPr="003B1207" w:rsidRDefault="00F513FA" w:rsidP="009E4670">
            <w:pPr>
              <w:pStyle w:val="apamatteksts"/>
              <w:ind w:firstLine="0"/>
              <w:rPr>
                <w:sz w:val="20"/>
              </w:rPr>
            </w:pPr>
            <w:r w:rsidRPr="003B1207">
              <w:rPr>
                <w:sz w:val="20"/>
              </w:rPr>
              <w:t>Secin</w:t>
            </w:r>
            <w:r w:rsidR="008B37AF" w:rsidRPr="003B1207">
              <w:rPr>
                <w:sz w:val="20"/>
              </w:rPr>
              <w:t>ājumi</w:t>
            </w:r>
            <w:r w:rsidRPr="003B1207">
              <w:rPr>
                <w:sz w:val="20"/>
              </w:rPr>
              <w:t>:</w:t>
            </w:r>
          </w:p>
          <w:p w:rsidR="00F513FA" w:rsidRPr="003B1207" w:rsidRDefault="008B37AF" w:rsidP="00011D78">
            <w:pPr>
              <w:pStyle w:val="apamatteksts"/>
              <w:numPr>
                <w:ilvl w:val="0"/>
                <w:numId w:val="5"/>
              </w:numPr>
              <w:rPr>
                <w:sz w:val="20"/>
              </w:rPr>
            </w:pPr>
            <w:r w:rsidRPr="003B1207">
              <w:rPr>
                <w:sz w:val="20"/>
              </w:rPr>
              <w:t xml:space="preserve">satur </w:t>
            </w:r>
            <w:r w:rsidR="00F513FA" w:rsidRPr="003B1207">
              <w:rPr>
                <w:sz w:val="20"/>
              </w:rPr>
              <w:t xml:space="preserve">kopsavilkumu </w:t>
            </w:r>
            <w:r w:rsidR="00EA57C5" w:rsidRPr="003B1207">
              <w:rPr>
                <w:sz w:val="20"/>
              </w:rPr>
              <w:t>par darbā paveikto un sasniegtajiem rezultātiem (atbilstoši izvirzītajam mērķim un uzdevumiem)</w:t>
            </w:r>
            <w:r w:rsidR="00F46B0F">
              <w:rPr>
                <w:sz w:val="20"/>
              </w:rPr>
              <w:t>,</w:t>
            </w:r>
          </w:p>
          <w:p w:rsidR="00CB6C9D" w:rsidRPr="003B1207" w:rsidRDefault="00195D15" w:rsidP="00011D78">
            <w:pPr>
              <w:pStyle w:val="apamatteksts"/>
              <w:numPr>
                <w:ilvl w:val="0"/>
                <w:numId w:val="5"/>
              </w:numPr>
              <w:rPr>
                <w:sz w:val="20"/>
              </w:rPr>
            </w:pPr>
            <w:r w:rsidRPr="003B1207">
              <w:rPr>
                <w:sz w:val="20"/>
              </w:rPr>
              <w:t>atspoguļo a</w:t>
            </w:r>
            <w:r w:rsidR="00EA57C5" w:rsidRPr="003B1207">
              <w:rPr>
                <w:sz w:val="20"/>
              </w:rPr>
              <w:t>utora personīg</w:t>
            </w:r>
            <w:r w:rsidR="008B37AF" w:rsidRPr="003B1207">
              <w:rPr>
                <w:sz w:val="20"/>
              </w:rPr>
              <w:t>os</w:t>
            </w:r>
            <w:r w:rsidR="00EA57C5" w:rsidRPr="003B1207">
              <w:rPr>
                <w:sz w:val="20"/>
              </w:rPr>
              <w:t xml:space="preserve"> secinājum</w:t>
            </w:r>
            <w:r w:rsidR="008B37AF" w:rsidRPr="003B1207">
              <w:rPr>
                <w:sz w:val="20"/>
              </w:rPr>
              <w:t>us</w:t>
            </w:r>
            <w:r w:rsidR="00EA57C5" w:rsidRPr="003B1207">
              <w:rPr>
                <w:sz w:val="20"/>
              </w:rPr>
              <w:t xml:space="preserve"> </w:t>
            </w:r>
            <w:r w:rsidRPr="003B1207">
              <w:rPr>
                <w:sz w:val="20"/>
              </w:rPr>
              <w:t>un gūtās atziņas, nevis vispārzināmas, triviālas un literatūrā atrodamas</w:t>
            </w:r>
            <w:r w:rsidR="00853E9F">
              <w:rPr>
                <w:sz w:val="20"/>
              </w:rPr>
              <w:t xml:space="preserve"> frāzes</w:t>
            </w:r>
            <w:r w:rsidR="00F46B0F">
              <w:rPr>
                <w:sz w:val="20"/>
              </w:rPr>
              <w:t>,</w:t>
            </w:r>
          </w:p>
          <w:p w:rsidR="00EA57C5" w:rsidRPr="003B1207" w:rsidRDefault="008B37AF" w:rsidP="00011D78">
            <w:pPr>
              <w:pStyle w:val="apamatteksts"/>
              <w:numPr>
                <w:ilvl w:val="0"/>
                <w:numId w:val="5"/>
              </w:numPr>
              <w:rPr>
                <w:sz w:val="20"/>
              </w:rPr>
            </w:pPr>
            <w:r w:rsidRPr="003B1207">
              <w:rPr>
                <w:sz w:val="20"/>
              </w:rPr>
              <w:t>j</w:t>
            </w:r>
            <w:r w:rsidR="00EA57C5" w:rsidRPr="003B1207">
              <w:rPr>
                <w:sz w:val="20"/>
              </w:rPr>
              <w:t>a noslēguma darba autoram ir publikācijas, uzstāšanās konferencēs un</w:t>
            </w:r>
            <w:r w:rsidR="00286FC0">
              <w:rPr>
                <w:sz w:val="20"/>
              </w:rPr>
              <w:t>/vai</w:t>
            </w:r>
            <w:r w:rsidR="00EA57C5" w:rsidRPr="003B1207">
              <w:rPr>
                <w:sz w:val="20"/>
              </w:rPr>
              <w:t xml:space="preserve"> dalība zinātniski-pētnieciskos projektos, tos uzrāda šajā darba daļā.</w:t>
            </w:r>
          </w:p>
          <w:p w:rsidR="0078033C" w:rsidRPr="003B1207" w:rsidRDefault="00E722D8" w:rsidP="009E4670">
            <w:pPr>
              <w:pStyle w:val="apamatteksts"/>
              <w:ind w:firstLine="0"/>
              <w:rPr>
                <w:sz w:val="20"/>
              </w:rPr>
            </w:pPr>
            <w:r w:rsidRPr="003B1207">
              <w:rPr>
                <w:sz w:val="20"/>
              </w:rPr>
              <w:t>Apjoms 1-</w:t>
            </w:r>
            <w:r w:rsidR="00CB6C9D" w:rsidRPr="003B1207">
              <w:rPr>
                <w:sz w:val="20"/>
              </w:rPr>
              <w:t>3</w:t>
            </w:r>
            <w:r w:rsidRPr="003B1207">
              <w:rPr>
                <w:sz w:val="20"/>
              </w:rPr>
              <w:t xml:space="preserve"> lappuses.</w:t>
            </w:r>
          </w:p>
        </w:tc>
      </w:tr>
      <w:tr w:rsidR="0078033C" w:rsidRPr="003B1207" w:rsidTr="00A802D9">
        <w:tc>
          <w:tcPr>
            <w:tcW w:w="785" w:type="dxa"/>
          </w:tcPr>
          <w:p w:rsidR="0078033C" w:rsidRPr="003B1207" w:rsidRDefault="0078033C" w:rsidP="002A6DB8">
            <w:pPr>
              <w:pStyle w:val="apamatteksts"/>
              <w:numPr>
                <w:ilvl w:val="0"/>
                <w:numId w:val="3"/>
              </w:numPr>
              <w:ind w:left="357" w:hanging="357"/>
              <w:rPr>
                <w:sz w:val="20"/>
              </w:rPr>
            </w:pPr>
          </w:p>
        </w:tc>
        <w:tc>
          <w:tcPr>
            <w:tcW w:w="1767" w:type="dxa"/>
          </w:tcPr>
          <w:p w:rsidR="0078033C" w:rsidRPr="003B1207" w:rsidRDefault="009C59F0" w:rsidP="00A542A8">
            <w:pPr>
              <w:pStyle w:val="apamatteksts"/>
              <w:ind w:firstLine="0"/>
              <w:jc w:val="left"/>
              <w:rPr>
                <w:sz w:val="20"/>
              </w:rPr>
            </w:pPr>
            <w:r w:rsidRPr="003B1207">
              <w:rPr>
                <w:sz w:val="20"/>
              </w:rPr>
              <w:t>Literatūra</w:t>
            </w:r>
          </w:p>
        </w:tc>
        <w:tc>
          <w:tcPr>
            <w:tcW w:w="6961" w:type="dxa"/>
          </w:tcPr>
          <w:p w:rsidR="0078033C" w:rsidRPr="003B1207" w:rsidRDefault="002677F8" w:rsidP="00A50D8E">
            <w:pPr>
              <w:pStyle w:val="apamatteksts"/>
              <w:ind w:firstLine="0"/>
              <w:rPr>
                <w:sz w:val="20"/>
              </w:rPr>
            </w:pPr>
            <w:r w:rsidRPr="003B1207">
              <w:rPr>
                <w:sz w:val="20"/>
              </w:rPr>
              <w:t>Alfabētiski sakārtots izmantot</w:t>
            </w:r>
            <w:r w:rsidR="0033442B" w:rsidRPr="003B1207">
              <w:rPr>
                <w:sz w:val="20"/>
              </w:rPr>
              <w:t xml:space="preserve">o </w:t>
            </w:r>
            <w:r w:rsidR="009C59F0" w:rsidRPr="003B1207">
              <w:rPr>
                <w:sz w:val="20"/>
              </w:rPr>
              <w:t xml:space="preserve">informācijas </w:t>
            </w:r>
            <w:r w:rsidR="00E722D8" w:rsidRPr="003B1207">
              <w:rPr>
                <w:sz w:val="20"/>
              </w:rPr>
              <w:t xml:space="preserve">avotu saraksts, </w:t>
            </w:r>
            <w:r w:rsidR="00963640" w:rsidRPr="003B1207">
              <w:rPr>
                <w:sz w:val="20"/>
              </w:rPr>
              <w:t>uz kur</w:t>
            </w:r>
            <w:r w:rsidR="00963640">
              <w:rPr>
                <w:sz w:val="20"/>
              </w:rPr>
              <w:t>iem</w:t>
            </w:r>
            <w:r w:rsidR="00963640" w:rsidRPr="003B1207">
              <w:rPr>
                <w:sz w:val="20"/>
              </w:rPr>
              <w:t xml:space="preserve"> </w:t>
            </w:r>
            <w:r w:rsidR="00963640">
              <w:rPr>
                <w:sz w:val="20"/>
              </w:rPr>
              <w:t>noslēguma</w:t>
            </w:r>
            <w:r w:rsidR="00963640" w:rsidRPr="003B1207">
              <w:rPr>
                <w:sz w:val="20"/>
              </w:rPr>
              <w:t xml:space="preserve"> darbā ir dotas atsauces</w:t>
            </w:r>
            <w:r w:rsidR="00963640">
              <w:rPr>
                <w:sz w:val="20"/>
              </w:rPr>
              <w:t xml:space="preserve"> un </w:t>
            </w:r>
            <w:r w:rsidR="00E722D8" w:rsidRPr="003B1207">
              <w:rPr>
                <w:sz w:val="20"/>
              </w:rPr>
              <w:t xml:space="preserve">kas noformēts atbilstoši </w:t>
            </w:r>
            <w:r w:rsidR="00A01561">
              <w:rPr>
                <w:sz w:val="20"/>
              </w:rPr>
              <w:t xml:space="preserve">šī dokumenta </w:t>
            </w:r>
            <w:r w:rsidR="00A50D8E" w:rsidRPr="003B1207">
              <w:rPr>
                <w:sz w:val="20"/>
              </w:rPr>
              <w:t xml:space="preserve">3. </w:t>
            </w:r>
            <w:r w:rsidR="00E722D8" w:rsidRPr="003B1207">
              <w:rPr>
                <w:sz w:val="20"/>
              </w:rPr>
              <w:t xml:space="preserve">nodaļā </w:t>
            </w:r>
            <w:r w:rsidR="00EE144B">
              <w:rPr>
                <w:sz w:val="20"/>
              </w:rPr>
              <w:t>sniegtajiem norādījumiem</w:t>
            </w:r>
            <w:r w:rsidR="00963640">
              <w:rPr>
                <w:sz w:val="20"/>
              </w:rPr>
              <w:t>.</w:t>
            </w:r>
          </w:p>
        </w:tc>
      </w:tr>
      <w:tr w:rsidR="0078033C" w:rsidRPr="003B1207" w:rsidTr="00A802D9">
        <w:tc>
          <w:tcPr>
            <w:tcW w:w="785" w:type="dxa"/>
          </w:tcPr>
          <w:p w:rsidR="0078033C" w:rsidRPr="003B1207" w:rsidRDefault="0078033C" w:rsidP="002A6DB8">
            <w:pPr>
              <w:pStyle w:val="apamatteksts"/>
              <w:numPr>
                <w:ilvl w:val="0"/>
                <w:numId w:val="3"/>
              </w:numPr>
              <w:ind w:left="357" w:hanging="357"/>
              <w:rPr>
                <w:sz w:val="20"/>
              </w:rPr>
            </w:pPr>
          </w:p>
        </w:tc>
        <w:tc>
          <w:tcPr>
            <w:tcW w:w="1767" w:type="dxa"/>
          </w:tcPr>
          <w:p w:rsidR="0078033C" w:rsidRPr="003B1207" w:rsidRDefault="0078033C" w:rsidP="00A542A8">
            <w:pPr>
              <w:pStyle w:val="apamatteksts"/>
              <w:ind w:firstLine="0"/>
              <w:jc w:val="left"/>
              <w:rPr>
                <w:sz w:val="20"/>
              </w:rPr>
            </w:pPr>
            <w:r w:rsidRPr="003B1207">
              <w:rPr>
                <w:sz w:val="20"/>
              </w:rPr>
              <w:t xml:space="preserve">Pielikums(i) </w:t>
            </w:r>
            <w:r w:rsidRPr="003B1207">
              <w:rPr>
                <w:i/>
                <w:sz w:val="20"/>
              </w:rPr>
              <w:t>(nav obligāti)</w:t>
            </w:r>
          </w:p>
        </w:tc>
        <w:tc>
          <w:tcPr>
            <w:tcW w:w="6961" w:type="dxa"/>
          </w:tcPr>
          <w:p w:rsidR="009C59F0" w:rsidRPr="003B1207" w:rsidRDefault="00393728" w:rsidP="009E4670">
            <w:pPr>
              <w:pStyle w:val="apamatteksts"/>
              <w:ind w:firstLine="0"/>
              <w:rPr>
                <w:sz w:val="20"/>
              </w:rPr>
            </w:pPr>
            <w:r w:rsidRPr="003B1207">
              <w:rPr>
                <w:sz w:val="20"/>
              </w:rPr>
              <w:t xml:space="preserve">Pielikumos ievieto </w:t>
            </w:r>
            <w:r w:rsidR="00195D15" w:rsidRPr="003B1207">
              <w:rPr>
                <w:sz w:val="20"/>
              </w:rPr>
              <w:t xml:space="preserve">papildinformāciju, kas nav iekļauta pamatnodaļās. </w:t>
            </w:r>
          </w:p>
          <w:p w:rsidR="00381084" w:rsidRPr="003B1207" w:rsidRDefault="009C59F0" w:rsidP="00381084">
            <w:pPr>
              <w:pStyle w:val="apamatteksts"/>
              <w:ind w:firstLine="0"/>
              <w:rPr>
                <w:sz w:val="20"/>
              </w:rPr>
            </w:pPr>
            <w:r w:rsidRPr="003B1207">
              <w:rPr>
                <w:sz w:val="20"/>
              </w:rPr>
              <w:t>1. pielikum</w:t>
            </w:r>
            <w:r w:rsidR="00381084" w:rsidRPr="003B1207">
              <w:rPr>
                <w:sz w:val="20"/>
              </w:rPr>
              <w:t>s</w:t>
            </w:r>
            <w:r w:rsidRPr="003B1207">
              <w:rPr>
                <w:sz w:val="20"/>
              </w:rPr>
              <w:t xml:space="preserve"> </w:t>
            </w:r>
            <w:r w:rsidR="00381084" w:rsidRPr="003B1207">
              <w:rPr>
                <w:sz w:val="20"/>
              </w:rPr>
              <w:t xml:space="preserve">ir </w:t>
            </w:r>
            <w:r w:rsidR="00963640">
              <w:rPr>
                <w:sz w:val="20"/>
              </w:rPr>
              <w:t>„</w:t>
            </w:r>
            <w:r w:rsidR="00381084" w:rsidRPr="003B1207">
              <w:rPr>
                <w:sz w:val="20"/>
              </w:rPr>
              <w:t>Definīcijas un saīsinājumi</w:t>
            </w:r>
            <w:r w:rsidR="00963640">
              <w:rPr>
                <w:sz w:val="20"/>
              </w:rPr>
              <w:t>”</w:t>
            </w:r>
            <w:r w:rsidR="00381084" w:rsidRPr="003B1207">
              <w:rPr>
                <w:sz w:val="20"/>
              </w:rPr>
              <w:t>, kas satur darbā izmantoto terminu skaidrojumus un saīsinājumu atšifrējumus</w:t>
            </w:r>
            <w:r w:rsidR="002626DC" w:rsidRPr="003B1207">
              <w:rPr>
                <w:sz w:val="20"/>
              </w:rPr>
              <w:t xml:space="preserve"> </w:t>
            </w:r>
            <w:r w:rsidR="002626DC" w:rsidRPr="003B1207">
              <w:rPr>
                <w:i/>
                <w:sz w:val="20"/>
              </w:rPr>
              <w:t>(nav obligāti).</w:t>
            </w:r>
          </w:p>
          <w:p w:rsidR="0078033C" w:rsidRPr="003B1207" w:rsidRDefault="002626DC" w:rsidP="002113B5">
            <w:pPr>
              <w:pStyle w:val="apamatteksts"/>
              <w:ind w:firstLine="0"/>
              <w:rPr>
                <w:sz w:val="20"/>
              </w:rPr>
            </w:pPr>
            <w:r w:rsidRPr="003B1207">
              <w:rPr>
                <w:sz w:val="20"/>
              </w:rPr>
              <w:t>Pārējos pielikumos ievieto, p</w:t>
            </w:r>
            <w:r w:rsidR="00393728" w:rsidRPr="003B1207">
              <w:rPr>
                <w:sz w:val="20"/>
              </w:rPr>
              <w:t>iemēram, piln</w:t>
            </w:r>
            <w:r w:rsidRPr="003B1207">
              <w:rPr>
                <w:sz w:val="20"/>
              </w:rPr>
              <w:t>u</w:t>
            </w:r>
            <w:r w:rsidR="00393728" w:rsidRPr="003B1207">
              <w:rPr>
                <w:sz w:val="20"/>
              </w:rPr>
              <w:t xml:space="preserve"> izstrādātās programmatūras lietotāja ceļvedi, detalizēt</w:t>
            </w:r>
            <w:r w:rsidRPr="003B1207">
              <w:rPr>
                <w:sz w:val="20"/>
              </w:rPr>
              <w:t>us</w:t>
            </w:r>
            <w:r w:rsidR="00393728" w:rsidRPr="003B1207">
              <w:rPr>
                <w:sz w:val="20"/>
              </w:rPr>
              <w:t xml:space="preserve"> piemēr</w:t>
            </w:r>
            <w:r w:rsidRPr="003B1207">
              <w:rPr>
                <w:sz w:val="20"/>
              </w:rPr>
              <w:t>us</w:t>
            </w:r>
            <w:r w:rsidR="00393728" w:rsidRPr="003B1207">
              <w:rPr>
                <w:sz w:val="20"/>
              </w:rPr>
              <w:t>, piln</w:t>
            </w:r>
            <w:r w:rsidRPr="003B1207">
              <w:rPr>
                <w:sz w:val="20"/>
              </w:rPr>
              <w:t>u</w:t>
            </w:r>
            <w:r w:rsidR="00393728" w:rsidRPr="003B1207">
              <w:rPr>
                <w:sz w:val="20"/>
              </w:rPr>
              <w:t xml:space="preserve"> izstrādāto diagrammu kop</w:t>
            </w:r>
            <w:r w:rsidRPr="003B1207">
              <w:rPr>
                <w:sz w:val="20"/>
              </w:rPr>
              <w:t>u, aptaujas anketas</w:t>
            </w:r>
            <w:r w:rsidR="00393728" w:rsidRPr="003B1207">
              <w:rPr>
                <w:sz w:val="20"/>
              </w:rPr>
              <w:t>.</w:t>
            </w:r>
          </w:p>
        </w:tc>
      </w:tr>
    </w:tbl>
    <w:p w:rsidR="005B289F" w:rsidRDefault="002B58CC" w:rsidP="007F301A">
      <w:pPr>
        <w:pStyle w:val="Heading1"/>
        <w:tabs>
          <w:tab w:val="clear" w:pos="789"/>
          <w:tab w:val="num" w:pos="284"/>
        </w:tabs>
        <w:ind w:left="284" w:hanging="284"/>
      </w:pPr>
      <w:bookmarkStart w:id="3" w:name="_Toc313373538"/>
      <w:bookmarkStart w:id="4" w:name="_Toc434944159"/>
      <w:r>
        <w:rPr>
          <w:caps w:val="0"/>
        </w:rPr>
        <w:lastRenderedPageBreak/>
        <w:t>TEKSTA UN CITU ELEMENTU NOFORM</w:t>
      </w:r>
      <w:r>
        <w:rPr>
          <w:rFonts w:hint="eastAsia"/>
          <w:caps w:val="0"/>
        </w:rPr>
        <w:t>ĒŠ</w:t>
      </w:r>
      <w:r>
        <w:rPr>
          <w:caps w:val="0"/>
        </w:rPr>
        <w:t>ANA</w:t>
      </w:r>
      <w:bookmarkEnd w:id="3"/>
      <w:bookmarkEnd w:id="4"/>
    </w:p>
    <w:p w:rsidR="001234DE" w:rsidRDefault="001234DE" w:rsidP="001234DE">
      <w:pPr>
        <w:pStyle w:val="apamatteksts"/>
      </w:pPr>
      <w:r>
        <w:t xml:space="preserve">Noslēguma darba tekstam izmanto </w:t>
      </w:r>
      <w:r w:rsidR="00CD308E">
        <w:t xml:space="preserve">šādus </w:t>
      </w:r>
      <w:r>
        <w:t>uzstādījumus:</w:t>
      </w:r>
    </w:p>
    <w:p w:rsidR="007E604E" w:rsidRDefault="007E604E" w:rsidP="004B075D">
      <w:pPr>
        <w:pStyle w:val="ListBullet"/>
      </w:pPr>
      <w:r>
        <w:t>lapas orientācija – vertikāli (</w:t>
      </w:r>
      <w:r w:rsidRPr="007E604E">
        <w:rPr>
          <w:i/>
        </w:rPr>
        <w:t>portrait</w:t>
      </w:r>
      <w:r>
        <w:t>),</w:t>
      </w:r>
    </w:p>
    <w:p w:rsidR="001234DE" w:rsidRDefault="00D94CA3" w:rsidP="004B075D">
      <w:pPr>
        <w:pStyle w:val="ListBullet"/>
      </w:pPr>
      <w:r>
        <w:t>fonts – Times New Roman,</w:t>
      </w:r>
    </w:p>
    <w:p w:rsidR="001234DE" w:rsidRDefault="00D94CA3" w:rsidP="004B075D">
      <w:pPr>
        <w:pStyle w:val="ListBullet"/>
      </w:pPr>
      <w:r>
        <w:t xml:space="preserve">burtu </w:t>
      </w:r>
      <w:r w:rsidR="001E4625">
        <w:t>izmērs</w:t>
      </w:r>
      <w:r>
        <w:t xml:space="preserve"> – 12,</w:t>
      </w:r>
    </w:p>
    <w:p w:rsidR="0050188E" w:rsidRDefault="00286FC0" w:rsidP="004B075D">
      <w:pPr>
        <w:pStyle w:val="ListBullet"/>
      </w:pPr>
      <w:r>
        <w:t xml:space="preserve">burtu krāsa </w:t>
      </w:r>
      <w:r w:rsidR="00CA6F8A">
        <w:t>–</w:t>
      </w:r>
      <w:r>
        <w:t xml:space="preserve"> </w:t>
      </w:r>
      <w:r w:rsidR="0050188E">
        <w:t>meln</w:t>
      </w:r>
      <w:r>
        <w:t>a</w:t>
      </w:r>
      <w:r w:rsidR="0050188E">
        <w:t>,</w:t>
      </w:r>
    </w:p>
    <w:p w:rsidR="001234DE" w:rsidRDefault="00D94CA3" w:rsidP="004B075D">
      <w:pPr>
        <w:pStyle w:val="ListBullet"/>
      </w:pPr>
      <w:r>
        <w:t>intervāls starp rindām – 1,5,</w:t>
      </w:r>
    </w:p>
    <w:p w:rsidR="001234DE" w:rsidRDefault="00D94CA3" w:rsidP="004B075D">
      <w:pPr>
        <w:pStyle w:val="ListBullet"/>
      </w:pPr>
      <w:r>
        <w:t xml:space="preserve">rindkopas </w:t>
      </w:r>
      <w:r w:rsidR="001234DE">
        <w:t>pirmās rindiņas atkāpe – 1,27 cm.</w:t>
      </w:r>
    </w:p>
    <w:p w:rsidR="0081649F" w:rsidRDefault="0081649F" w:rsidP="0081649F">
      <w:pPr>
        <w:pStyle w:val="apamatteksts"/>
      </w:pPr>
      <w:r>
        <w:t xml:space="preserve">Īpašos gadījumos, kad nepieciešams izcelt kādu teksta fragmentu, drīkst izmantot </w:t>
      </w:r>
      <w:r w:rsidRPr="0081649F">
        <w:rPr>
          <w:i/>
        </w:rPr>
        <w:t>kursīvu</w:t>
      </w:r>
      <w:r>
        <w:t xml:space="preserve"> </w:t>
      </w:r>
      <w:r w:rsidRPr="0081649F">
        <w:rPr>
          <w:i/>
        </w:rPr>
        <w:t xml:space="preserve">(italic) </w:t>
      </w:r>
      <w:r>
        <w:t xml:space="preserve">vai </w:t>
      </w:r>
      <w:r w:rsidRPr="00BB0561">
        <w:rPr>
          <w:b/>
        </w:rPr>
        <w:t>treknrakstu</w:t>
      </w:r>
      <w:r w:rsidR="00BB0561">
        <w:rPr>
          <w:b/>
        </w:rPr>
        <w:t xml:space="preserve"> (bold)</w:t>
      </w:r>
      <w:r>
        <w:t>.</w:t>
      </w:r>
    </w:p>
    <w:p w:rsidR="00286FC0" w:rsidRDefault="00286FC0" w:rsidP="002B218F">
      <w:pPr>
        <w:pStyle w:val="Heading2"/>
        <w:tabs>
          <w:tab w:val="clear" w:pos="3979"/>
          <w:tab w:val="num" w:pos="284"/>
        </w:tabs>
        <w:ind w:left="284" w:hanging="284"/>
      </w:pPr>
      <w:bookmarkStart w:id="5" w:name="_Toc434944160"/>
      <w:bookmarkStart w:id="6" w:name="_Toc313373539"/>
      <w:r>
        <w:t>Cietā vāka noformējums</w:t>
      </w:r>
      <w:bookmarkEnd w:id="5"/>
    </w:p>
    <w:p w:rsidR="00286FC0" w:rsidRDefault="00286FC0" w:rsidP="00286FC0">
      <w:pPr>
        <w:pStyle w:val="apamatteksts"/>
      </w:pPr>
      <w:r>
        <w:t xml:space="preserve">Iesienot darbu, cietos vākus noformē atbilstoši 2.1. attēlā redzamajam paraugam. Uz vāka ir 3 uzraksti: Rīgas Tehniskā universitāte, noslēguma darba veids (Bakalaura darbs vai Maģistra darbs) un aizstāvēšanas </w:t>
      </w:r>
      <w:r w:rsidR="008664A7">
        <w:t xml:space="preserve">vieta un </w:t>
      </w:r>
      <w:r>
        <w:t>gads.</w:t>
      </w:r>
    </w:p>
    <w:p w:rsidR="00286FC0" w:rsidRDefault="00B803AB" w:rsidP="009F27A8">
      <w:pPr>
        <w:pStyle w:val="apamatteksts"/>
        <w:ind w:firstLine="0"/>
        <w:jc w:val="center"/>
      </w:pPr>
      <w:r>
        <w:rPr>
          <w:noProof/>
          <w:lang w:val="ru-RU" w:eastAsia="ru-RU"/>
        </w:rPr>
        <w:drawing>
          <wp:inline distT="0" distB="0" distL="0" distR="0" wp14:anchorId="1FE5764C" wp14:editId="40F80FC3">
            <wp:extent cx="2447925" cy="3478630"/>
            <wp:effectExtent l="19050" t="0" r="9525" b="0"/>
            <wp:docPr id="1" name="Picture 1" descr="Copy of IMG_4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IMG_4782"/>
                    <pic:cNvPicPr>
                      <a:picLocks noChangeAspect="1" noChangeArrowheads="1"/>
                    </pic:cNvPicPr>
                  </pic:nvPicPr>
                  <pic:blipFill>
                    <a:blip r:embed="rId11" cstate="print"/>
                    <a:srcRect/>
                    <a:stretch>
                      <a:fillRect/>
                    </a:stretch>
                  </pic:blipFill>
                  <pic:spPr bwMode="auto">
                    <a:xfrm>
                      <a:off x="0" y="0"/>
                      <a:ext cx="2453187" cy="3486107"/>
                    </a:xfrm>
                    <a:prstGeom prst="rect">
                      <a:avLst/>
                    </a:prstGeom>
                    <a:noFill/>
                    <a:ln w="9525">
                      <a:noFill/>
                      <a:miter lim="800000"/>
                      <a:headEnd/>
                      <a:tailEnd/>
                    </a:ln>
                  </pic:spPr>
                </pic:pic>
              </a:graphicData>
            </a:graphic>
          </wp:inline>
        </w:drawing>
      </w:r>
    </w:p>
    <w:p w:rsidR="00286FC0" w:rsidRPr="001E4625" w:rsidRDefault="00CC4AFE" w:rsidP="00A01487">
      <w:pPr>
        <w:pStyle w:val="aCaptionatt"/>
      </w:pPr>
      <w:r>
        <w:fldChar w:fldCharType="begin"/>
      </w:r>
      <w:r>
        <w:instrText xml:space="preserve"> STYLEREF 1 \s </w:instrText>
      </w:r>
      <w:r>
        <w:fldChar w:fldCharType="separate"/>
      </w:r>
      <w:r w:rsidR="00B773D8">
        <w:rPr>
          <w:noProof/>
        </w:rPr>
        <w:t>2</w:t>
      </w:r>
      <w:r>
        <w:rPr>
          <w:noProof/>
        </w:rPr>
        <w:fldChar w:fldCharType="end"/>
      </w:r>
      <w:r w:rsidR="00286FC0" w:rsidRPr="001E4625">
        <w:t>.</w:t>
      </w:r>
      <w:r>
        <w:fldChar w:fldCharType="begin"/>
      </w:r>
      <w:r>
        <w:instrText xml:space="preserve"> SEQ att. \* ARABIC \s 1 </w:instrText>
      </w:r>
      <w:r>
        <w:fldChar w:fldCharType="separate"/>
      </w:r>
      <w:r w:rsidR="00B773D8">
        <w:rPr>
          <w:noProof/>
        </w:rPr>
        <w:t>1</w:t>
      </w:r>
      <w:r>
        <w:rPr>
          <w:noProof/>
        </w:rPr>
        <w:fldChar w:fldCharType="end"/>
      </w:r>
      <w:r w:rsidR="00286FC0">
        <w:t>. att. Iesieta bakalaura darba noformējums</w:t>
      </w:r>
    </w:p>
    <w:p w:rsidR="005B289F" w:rsidRDefault="002530FA" w:rsidP="00CC4AFE">
      <w:pPr>
        <w:pStyle w:val="Heading2"/>
        <w:tabs>
          <w:tab w:val="clear" w:pos="3979"/>
          <w:tab w:val="num" w:pos="0"/>
        </w:tabs>
        <w:ind w:left="0" w:firstLine="0"/>
      </w:pPr>
      <w:bookmarkStart w:id="7" w:name="_Toc434944161"/>
      <w:r>
        <w:lastRenderedPageBreak/>
        <w:t>L</w:t>
      </w:r>
      <w:r w:rsidR="000D5902">
        <w:t>appušu</w:t>
      </w:r>
      <w:r>
        <w:t xml:space="preserve"> izmēri</w:t>
      </w:r>
      <w:bookmarkEnd w:id="6"/>
      <w:bookmarkEnd w:id="7"/>
    </w:p>
    <w:p w:rsidR="00317DB1" w:rsidRDefault="000D5902" w:rsidP="00317DB1">
      <w:pPr>
        <w:pStyle w:val="apamatteksts"/>
      </w:pPr>
      <w:r>
        <w:t>A4 formāts, kur t</w:t>
      </w:r>
      <w:r w:rsidR="005B289F">
        <w:t>eksta attālum</w:t>
      </w:r>
      <w:r w:rsidR="002705ED">
        <w:t xml:space="preserve">i </w:t>
      </w:r>
      <w:r w:rsidR="005B289F">
        <w:t>no lapas</w:t>
      </w:r>
      <w:r w:rsidR="002705ED">
        <w:t xml:space="preserve"> malām ir šādi</w:t>
      </w:r>
      <w:r w:rsidR="00317DB1">
        <w:t>:</w:t>
      </w:r>
    </w:p>
    <w:p w:rsidR="00317DB1" w:rsidRDefault="00D94CA3" w:rsidP="004B075D">
      <w:pPr>
        <w:pStyle w:val="ListBullet"/>
      </w:pPr>
      <w:r>
        <w:t xml:space="preserve">augšējā </w:t>
      </w:r>
      <w:r w:rsidR="00317DB1">
        <w:t xml:space="preserve">mala – </w:t>
      </w:r>
      <w:r w:rsidR="00CC4AFE">
        <w:t>3,18</w:t>
      </w:r>
      <w:r w:rsidR="00317DB1">
        <w:t xml:space="preserve"> </w:t>
      </w:r>
      <w:r w:rsidR="00CC4AFE">
        <w:t>c</w:t>
      </w:r>
      <w:r w:rsidR="00317DB1">
        <w:t>m</w:t>
      </w:r>
      <w:r>
        <w:t>,</w:t>
      </w:r>
    </w:p>
    <w:p w:rsidR="00317DB1" w:rsidRDefault="00D94CA3" w:rsidP="004B075D">
      <w:pPr>
        <w:pStyle w:val="ListBullet"/>
      </w:pPr>
      <w:r>
        <w:t xml:space="preserve">kreisā mala </w:t>
      </w:r>
      <w:r w:rsidR="00CA6F8A">
        <w:t>–</w:t>
      </w:r>
      <w:r>
        <w:t xml:space="preserve"> </w:t>
      </w:r>
      <w:r w:rsidR="00CC4AFE">
        <w:t>2,54</w:t>
      </w:r>
      <w:r>
        <w:t xml:space="preserve"> </w:t>
      </w:r>
      <w:r w:rsidR="00CC4AFE">
        <w:t>c</w:t>
      </w:r>
      <w:r>
        <w:t>m,</w:t>
      </w:r>
    </w:p>
    <w:p w:rsidR="00317DB1" w:rsidRDefault="005B289F" w:rsidP="004B075D">
      <w:pPr>
        <w:pStyle w:val="ListBullet"/>
      </w:pPr>
      <w:r>
        <w:t>labā</w:t>
      </w:r>
      <w:r w:rsidR="00317DB1">
        <w:t xml:space="preserve"> mala</w:t>
      </w:r>
      <w:r w:rsidR="00132643">
        <w:t xml:space="preserve"> </w:t>
      </w:r>
      <w:r w:rsidR="00CA6F8A">
        <w:t>–</w:t>
      </w:r>
      <w:r w:rsidR="00132643">
        <w:t xml:space="preserve"> </w:t>
      </w:r>
      <w:r w:rsidR="00CC4AFE">
        <w:t>2,54</w:t>
      </w:r>
      <w:r w:rsidR="00132643">
        <w:t xml:space="preserve"> </w:t>
      </w:r>
      <w:r w:rsidR="00CC4AFE">
        <w:t>c</w:t>
      </w:r>
      <w:r w:rsidR="00132643">
        <w:t>m</w:t>
      </w:r>
      <w:r w:rsidR="00D94CA3">
        <w:t>,</w:t>
      </w:r>
    </w:p>
    <w:p w:rsidR="005B289F" w:rsidRDefault="00132643" w:rsidP="004B075D">
      <w:pPr>
        <w:pStyle w:val="ListBullet"/>
      </w:pPr>
      <w:r>
        <w:t xml:space="preserve">apakšējā mala </w:t>
      </w:r>
      <w:r w:rsidR="00CA6F8A">
        <w:t>–</w:t>
      </w:r>
      <w:r>
        <w:t xml:space="preserve"> </w:t>
      </w:r>
      <w:r w:rsidR="00CC4AFE">
        <w:t>3,18</w:t>
      </w:r>
      <w:r>
        <w:t xml:space="preserve"> </w:t>
      </w:r>
      <w:r w:rsidR="00CC4AFE">
        <w:t>c</w:t>
      </w:r>
      <w:r>
        <w:t>m.</w:t>
      </w:r>
    </w:p>
    <w:p w:rsidR="00132643" w:rsidRDefault="00BB0561" w:rsidP="00317DB1">
      <w:pPr>
        <w:pStyle w:val="apamatteksts"/>
      </w:pPr>
      <w:r>
        <w:t>Vajadzības</w:t>
      </w:r>
      <w:r w:rsidR="00E6626F">
        <w:t xml:space="preserve"> gadījumos (lieli attēli, tabulas) lappusi </w:t>
      </w:r>
      <w:r>
        <w:t>drīkst</w:t>
      </w:r>
      <w:r w:rsidR="00E6626F">
        <w:t xml:space="preserve"> noformēt arī horizontāli (</w:t>
      </w:r>
      <w:r w:rsidR="00E6626F" w:rsidRPr="00567DFE">
        <w:rPr>
          <w:i/>
        </w:rPr>
        <w:t>landscape</w:t>
      </w:r>
      <w:r w:rsidR="00E6626F">
        <w:t>).</w:t>
      </w:r>
    </w:p>
    <w:p w:rsidR="00CB776E" w:rsidRDefault="00CB776E" w:rsidP="002B218F">
      <w:pPr>
        <w:pStyle w:val="Heading2"/>
        <w:tabs>
          <w:tab w:val="clear" w:pos="3979"/>
          <w:tab w:val="num" w:pos="284"/>
        </w:tabs>
        <w:ind w:left="284" w:hanging="284"/>
      </w:pPr>
      <w:bookmarkStart w:id="8" w:name="_Toc434944162"/>
      <w:bookmarkStart w:id="9" w:name="_Toc313373540"/>
      <w:r>
        <w:t>Nodaļu virsraksti</w:t>
      </w:r>
      <w:bookmarkEnd w:id="8"/>
    </w:p>
    <w:p w:rsidR="00573F04" w:rsidRPr="00573F04" w:rsidRDefault="00573F04" w:rsidP="00573F04">
      <w:pPr>
        <w:pStyle w:val="apamatteksts"/>
      </w:pPr>
      <w:r>
        <w:t>Nodaļu virsrakstiem ievēro šādas prasības:</w:t>
      </w:r>
    </w:p>
    <w:p w:rsidR="006E775D" w:rsidRDefault="00E22C9D" w:rsidP="004B075D">
      <w:pPr>
        <w:pStyle w:val="ListBullet"/>
      </w:pPr>
      <w:r>
        <w:t xml:space="preserve">katru </w:t>
      </w:r>
      <w:r w:rsidR="00F53B76">
        <w:t xml:space="preserve">1. līmeņa </w:t>
      </w:r>
      <w:r w:rsidR="008F4DCE">
        <w:t>nodaļu sāk jaunā lappusē</w:t>
      </w:r>
      <w:r w:rsidR="00E83069">
        <w:t xml:space="preserve"> un v</w:t>
      </w:r>
      <w:r w:rsidR="006C68A2">
        <w:t>irsrakstu</w:t>
      </w:r>
      <w:r w:rsidR="006E775D">
        <w:t>s</w:t>
      </w:r>
      <w:r w:rsidR="006C68A2">
        <w:t xml:space="preserve"> centrē</w:t>
      </w:r>
      <w:r>
        <w:t>,</w:t>
      </w:r>
    </w:p>
    <w:p w:rsidR="006C68A2" w:rsidRDefault="00E22C9D" w:rsidP="004B075D">
      <w:pPr>
        <w:pStyle w:val="ListBullet"/>
      </w:pPr>
      <w:r>
        <w:t xml:space="preserve">virsrakstos </w:t>
      </w:r>
      <w:r w:rsidR="006E775D">
        <w:t>pārnesumus nelieto, tos nepasvītr</w:t>
      </w:r>
      <w:r>
        <w:t>o, aiz virsraksta punktu neliek,</w:t>
      </w:r>
    </w:p>
    <w:p w:rsidR="00F53B76" w:rsidRDefault="00E22C9D" w:rsidP="004B075D">
      <w:pPr>
        <w:pStyle w:val="ListBullet"/>
      </w:pPr>
      <w:r>
        <w:t xml:space="preserve">nodaļu </w:t>
      </w:r>
      <w:r w:rsidR="0091420E">
        <w:t xml:space="preserve">virsrakstus numurē </w:t>
      </w:r>
      <w:r w:rsidR="00CC4AFE" w:rsidRPr="0031205F">
        <w:rPr>
          <w:szCs w:val="24"/>
        </w:rPr>
        <w:t>ar arābu cipariem, piemēram</w:t>
      </w:r>
      <w:r w:rsidR="00CC4AFE">
        <w:rPr>
          <w:szCs w:val="24"/>
        </w:rPr>
        <w:t>,</w:t>
      </w:r>
      <w:r w:rsidR="00CC4AFE" w:rsidRPr="0031205F">
        <w:rPr>
          <w:szCs w:val="24"/>
        </w:rPr>
        <w:t xml:space="preserve"> 1., 2. utt.</w:t>
      </w:r>
      <w:r w:rsidR="00CC4AFE">
        <w:t xml:space="preserve"> </w:t>
      </w:r>
      <w:r w:rsidR="0091420E">
        <w:t xml:space="preserve">(izņemot ANOTĀCIJA, SATURS, IEVADS, SECINĀJUMI, </w:t>
      </w:r>
      <w:r w:rsidR="00ED580F">
        <w:t>LITERATŪRA</w:t>
      </w:r>
      <w:r w:rsidR="0091420E">
        <w:t>)</w:t>
      </w:r>
      <w:r w:rsidR="00F53B76">
        <w:t>,</w:t>
      </w:r>
    </w:p>
    <w:p w:rsidR="0091420E" w:rsidRDefault="00F53B76" w:rsidP="004B075D">
      <w:pPr>
        <w:pStyle w:val="ListBullet"/>
      </w:pPr>
      <w:r>
        <w:t>aiz nodaļas numura liek punktu</w:t>
      </w:r>
      <w:r w:rsidR="00E22C9D">
        <w:t>,</w:t>
      </w:r>
    </w:p>
    <w:p w:rsidR="0061649A" w:rsidRDefault="00E22C9D" w:rsidP="004B075D">
      <w:pPr>
        <w:pStyle w:val="ListBullet"/>
      </w:pPr>
      <w:r>
        <w:t xml:space="preserve">virsraksti </w:t>
      </w:r>
      <w:r w:rsidR="0061649A">
        <w:t xml:space="preserve">nedrīkst būt </w:t>
      </w:r>
      <w:r>
        <w:t>jautājuma vai izsaukuma teikumi,</w:t>
      </w:r>
    </w:p>
    <w:p w:rsidR="0061649A" w:rsidRDefault="00E22C9D" w:rsidP="004B075D">
      <w:pPr>
        <w:pStyle w:val="ListBullet"/>
      </w:pPr>
      <w:r>
        <w:t xml:space="preserve">visi </w:t>
      </w:r>
      <w:r w:rsidR="0061649A">
        <w:t>nodaļu virsraksti (izņemot</w:t>
      </w:r>
      <w:r w:rsidR="00BB0561">
        <w:t xml:space="preserve"> ANOTĀCIJA un SATUR</w:t>
      </w:r>
      <w:r>
        <w:t>S) ir iekļauti satura rādītājā,</w:t>
      </w:r>
    </w:p>
    <w:p w:rsidR="00C6677F" w:rsidRPr="00CB776E" w:rsidRDefault="00E22C9D" w:rsidP="004B075D">
      <w:pPr>
        <w:pStyle w:val="ListBullet"/>
      </w:pPr>
      <w:r>
        <w:t xml:space="preserve">lappuses </w:t>
      </w:r>
      <w:r w:rsidR="00C6677F">
        <w:t xml:space="preserve">nevar beigties ar virsrakstu, jābūt vismaz </w:t>
      </w:r>
      <w:r w:rsidR="00FB4E41">
        <w:t xml:space="preserve">vienai teksta rindai </w:t>
      </w:r>
      <w:r>
        <w:t xml:space="preserve">(automātiski </w:t>
      </w:r>
      <w:r w:rsidR="00FB4E41">
        <w:t>to atrisina, virsraksta stilam pievienojot īpašību, ka tas ir saistīts ar tekstu (</w:t>
      </w:r>
      <w:r w:rsidR="00FB4E41" w:rsidRPr="00FB4E41">
        <w:rPr>
          <w:i/>
        </w:rPr>
        <w:t>Keep with next</w:t>
      </w:r>
      <w:r w:rsidR="00D63D7C">
        <w:rPr>
          <w:i/>
        </w:rPr>
        <w:t xml:space="preserve"> – Kopā ar nākamo</w:t>
      </w:r>
      <w:r>
        <w:t>)</w:t>
      </w:r>
      <w:r w:rsidR="00FB4E41">
        <w:t>.</w:t>
      </w:r>
    </w:p>
    <w:p w:rsidR="00D55EA2" w:rsidRDefault="00D55EA2" w:rsidP="0061649A">
      <w:pPr>
        <w:pStyle w:val="apamatteksts"/>
        <w:keepNext/>
      </w:pPr>
      <w:r>
        <w:t>Nodaļu virsrakstus noformē šādi</w:t>
      </w:r>
      <w:r w:rsidR="009143F8">
        <w:t xml:space="preserve"> (</w:t>
      </w:r>
      <w:r w:rsidR="00D75E4C">
        <w:fldChar w:fldCharType="begin"/>
      </w:r>
      <w:r w:rsidR="009143F8">
        <w:instrText xml:space="preserve"> REF _Ref316488946 \h </w:instrText>
      </w:r>
      <w:r w:rsidR="00D75E4C">
        <w:fldChar w:fldCharType="separate"/>
      </w:r>
      <w:r w:rsidR="00B773D8">
        <w:rPr>
          <w:noProof/>
        </w:rPr>
        <w:t>2</w:t>
      </w:r>
      <w:r w:rsidR="00B773D8" w:rsidRPr="001E4625">
        <w:t>.</w:t>
      </w:r>
      <w:r w:rsidR="00B773D8">
        <w:rPr>
          <w:noProof/>
        </w:rPr>
        <w:t>2</w:t>
      </w:r>
      <w:r w:rsidR="00B773D8">
        <w:t>. att.</w:t>
      </w:r>
      <w:r w:rsidR="00D75E4C">
        <w:fldChar w:fldCharType="end"/>
      </w:r>
      <w:r w:rsidR="009143F8">
        <w:t>)</w:t>
      </w:r>
      <w:r>
        <w:t>:</w:t>
      </w:r>
    </w:p>
    <w:p w:rsidR="00601EBF" w:rsidRDefault="00CA6F8A" w:rsidP="00011D78">
      <w:pPr>
        <w:pStyle w:val="apamatteksts"/>
        <w:numPr>
          <w:ilvl w:val="0"/>
          <w:numId w:val="11"/>
        </w:numPr>
        <w:ind w:left="1434" w:hanging="357"/>
      </w:pPr>
      <w:r>
        <w:t>1.</w:t>
      </w:r>
      <w:r w:rsidR="00E06959">
        <w:t>līme</w:t>
      </w:r>
      <w:r w:rsidR="00E7285C">
        <w:t xml:space="preserve">ņa virsrakstiem </w:t>
      </w:r>
      <w:r w:rsidR="00E06959">
        <w:t>lieto šādus uzstādījumus: visi lielie burti, 14</w:t>
      </w:r>
      <w:r w:rsidR="00AF3664">
        <w:t>.</w:t>
      </w:r>
      <w:r w:rsidR="00E06959">
        <w:t xml:space="preserve"> izmērs, treknraksts</w:t>
      </w:r>
      <w:r w:rsidR="00E7285C">
        <w:t xml:space="preserve">, </w:t>
      </w:r>
      <w:r w:rsidR="002B218F">
        <w:t xml:space="preserve">centrēts, </w:t>
      </w:r>
      <w:r w:rsidR="00E7285C">
        <w:t>atstarpe pirms un pēc teksta 12</w:t>
      </w:r>
      <w:r w:rsidR="007338AC">
        <w:t xml:space="preserve"> pt</w:t>
      </w:r>
      <w:r w:rsidR="00E7285C">
        <w:t>.</w:t>
      </w:r>
    </w:p>
    <w:p w:rsidR="00E7285C" w:rsidRDefault="00CA6F8A" w:rsidP="00011D78">
      <w:pPr>
        <w:pStyle w:val="apamatteksts"/>
        <w:numPr>
          <w:ilvl w:val="0"/>
          <w:numId w:val="11"/>
        </w:numPr>
        <w:ind w:left="1434" w:hanging="357"/>
      </w:pPr>
      <w:r>
        <w:t>2.</w:t>
      </w:r>
      <w:r w:rsidR="00E7285C">
        <w:t>līmeņa virsrakstiem</w:t>
      </w:r>
      <w:r w:rsidR="00B65098">
        <w:t xml:space="preserve"> lieto šādus uzstādījumus: lielais sākuma burts, pārējie mazie</w:t>
      </w:r>
      <w:r w:rsidR="00292062">
        <w:t xml:space="preserve"> burti</w:t>
      </w:r>
      <w:r w:rsidR="00B65098">
        <w:t>,</w:t>
      </w:r>
      <w:r w:rsidR="00AF3664">
        <w:t xml:space="preserve"> 14. </w:t>
      </w:r>
      <w:r w:rsidR="002B218F">
        <w:t>I</w:t>
      </w:r>
      <w:r w:rsidR="00AF3664">
        <w:t>zmērs</w:t>
      </w:r>
      <w:r w:rsidR="002B218F">
        <w:t>,</w:t>
      </w:r>
      <w:r w:rsidR="00B65098">
        <w:t xml:space="preserve"> </w:t>
      </w:r>
      <w:r w:rsidR="000D231E">
        <w:t xml:space="preserve">treknraksts, </w:t>
      </w:r>
      <w:r w:rsidR="002B218F">
        <w:t xml:space="preserve">centrēts, </w:t>
      </w:r>
      <w:r w:rsidR="000D231E">
        <w:t>atstarpe pirms</w:t>
      </w:r>
      <w:r w:rsidR="00931E14">
        <w:t xml:space="preserve"> </w:t>
      </w:r>
      <w:r w:rsidR="00292062">
        <w:t xml:space="preserve">teksta </w:t>
      </w:r>
      <w:r w:rsidR="00931E14">
        <w:t>18</w:t>
      </w:r>
      <w:r w:rsidR="000D231E">
        <w:t xml:space="preserve"> </w:t>
      </w:r>
      <w:r w:rsidR="007338AC">
        <w:t xml:space="preserve">pt </w:t>
      </w:r>
      <w:r w:rsidR="000D231E">
        <w:t xml:space="preserve">un pēc </w:t>
      </w:r>
      <w:r w:rsidR="00810375">
        <w:t xml:space="preserve">teksta </w:t>
      </w:r>
      <w:r w:rsidR="000D231E">
        <w:t>12</w:t>
      </w:r>
      <w:r w:rsidR="007338AC">
        <w:t xml:space="preserve"> pt</w:t>
      </w:r>
      <w:r w:rsidR="000D231E">
        <w:t>.</w:t>
      </w:r>
      <w:r w:rsidR="00B67CD8">
        <w:t xml:space="preserve"> Numerāciju veido</w:t>
      </w:r>
      <w:r w:rsidR="00376191">
        <w:t>,</w:t>
      </w:r>
      <w:r w:rsidR="00B67CD8">
        <w:t xml:space="preserve"> iekļaujot 1. </w:t>
      </w:r>
      <w:r w:rsidR="00376191">
        <w:t xml:space="preserve">līmeņa </w:t>
      </w:r>
      <w:r w:rsidR="00601EBF">
        <w:t>virsraksta numuru</w:t>
      </w:r>
      <w:r w:rsidR="00CC4AFE">
        <w:t xml:space="preserve">, </w:t>
      </w:r>
      <w:r w:rsidR="00CC4AFE" w:rsidRPr="0031205F">
        <w:rPr>
          <w:szCs w:val="24"/>
        </w:rPr>
        <w:t>piemēram</w:t>
      </w:r>
      <w:r w:rsidR="004B075D">
        <w:rPr>
          <w:szCs w:val="24"/>
        </w:rPr>
        <w:t>,</w:t>
      </w:r>
      <w:r w:rsidR="00CC4AFE" w:rsidRPr="0031205F">
        <w:rPr>
          <w:szCs w:val="24"/>
        </w:rPr>
        <w:t xml:space="preserve"> pirmās nodaļas apakšnodaļu numuri būs 1.1., 1.2., utt</w:t>
      </w:r>
      <w:r w:rsidR="00601EBF">
        <w:t>.</w:t>
      </w:r>
    </w:p>
    <w:p w:rsidR="00376191" w:rsidRPr="00B773D8" w:rsidRDefault="00CA6F8A" w:rsidP="00011D78">
      <w:pPr>
        <w:pStyle w:val="apamatteksts"/>
        <w:numPr>
          <w:ilvl w:val="0"/>
          <w:numId w:val="11"/>
        </w:numPr>
        <w:ind w:left="1434" w:hanging="357"/>
        <w:rPr>
          <w:b/>
        </w:rPr>
      </w:pPr>
      <w:r>
        <w:t>3.</w:t>
      </w:r>
      <w:r w:rsidR="00376191">
        <w:t xml:space="preserve">līmeņa virsrakstiem lieto šādus uzstādījumus: </w:t>
      </w:r>
      <w:r w:rsidR="00AF3664">
        <w:t>lielais sākuma burts, pārējie mazie</w:t>
      </w:r>
      <w:r w:rsidR="00292062">
        <w:t xml:space="preserve"> burti</w:t>
      </w:r>
      <w:r w:rsidR="00AF3664">
        <w:t xml:space="preserve">, 12. izmērs, </w:t>
      </w:r>
      <w:r w:rsidR="002B218F">
        <w:t xml:space="preserve">centrēts, </w:t>
      </w:r>
      <w:r w:rsidR="00AF3664">
        <w:t xml:space="preserve">treknraksts, atstarpe pirms </w:t>
      </w:r>
      <w:r w:rsidR="00810375">
        <w:t xml:space="preserve">teksta 18 </w:t>
      </w:r>
      <w:r w:rsidR="007338AC">
        <w:t xml:space="preserve">pt </w:t>
      </w:r>
      <w:r w:rsidR="00AF3664">
        <w:t xml:space="preserve">un pēc </w:t>
      </w:r>
      <w:r w:rsidR="00AF3664">
        <w:lastRenderedPageBreak/>
        <w:t>teksta 12</w:t>
      </w:r>
      <w:r w:rsidR="007338AC">
        <w:t xml:space="preserve"> pt</w:t>
      </w:r>
      <w:r w:rsidR="00AF3664">
        <w:t>.</w:t>
      </w:r>
      <w:r w:rsidR="009457DC">
        <w:t xml:space="preserve"> Numerāciju veido, iekļaujot 1. un 2. līmeņa virsrakst</w:t>
      </w:r>
      <w:r w:rsidR="00601EBF">
        <w:t>a numurus</w:t>
      </w:r>
      <w:r w:rsidR="004B075D">
        <w:t xml:space="preserve">, </w:t>
      </w:r>
      <w:r w:rsidR="004B075D" w:rsidRPr="0031205F">
        <w:rPr>
          <w:szCs w:val="24"/>
        </w:rPr>
        <w:t>piemēram</w:t>
      </w:r>
      <w:r w:rsidR="004B075D">
        <w:rPr>
          <w:szCs w:val="24"/>
        </w:rPr>
        <w:t>,</w:t>
      </w:r>
      <w:r w:rsidR="004B075D" w:rsidRPr="0031205F">
        <w:rPr>
          <w:szCs w:val="24"/>
        </w:rPr>
        <w:t xml:space="preserve"> otrās nodaļas otrās apakšnodaļas punktu numuri būs 2.2.1., 2.2.2. utt</w:t>
      </w:r>
      <w:r w:rsidR="00601EBF">
        <w:t>.</w:t>
      </w:r>
    </w:p>
    <w:p w:rsidR="00601EBF" w:rsidRDefault="00601EBF" w:rsidP="00810375">
      <w:pPr>
        <w:pStyle w:val="apamatteksts"/>
        <w:pBdr>
          <w:top w:val="single" w:sz="4" w:space="1" w:color="auto"/>
          <w:left w:val="single" w:sz="4" w:space="4" w:color="auto"/>
          <w:bottom w:val="single" w:sz="4" w:space="1" w:color="auto"/>
          <w:right w:val="single" w:sz="4" w:space="4" w:color="auto"/>
        </w:pBdr>
        <w:spacing w:before="240" w:after="240"/>
        <w:ind w:firstLine="0"/>
        <w:jc w:val="center"/>
        <w:rPr>
          <w:b/>
          <w:sz w:val="28"/>
        </w:rPr>
      </w:pPr>
      <w:r w:rsidRPr="000D231E">
        <w:rPr>
          <w:b/>
          <w:sz w:val="28"/>
        </w:rPr>
        <w:t>1. TEKSTA NOFORMĒŠANA</w:t>
      </w:r>
    </w:p>
    <w:p w:rsidR="00601EBF" w:rsidRDefault="00601EBF" w:rsidP="00810375">
      <w:pPr>
        <w:pStyle w:val="apamatteksts"/>
        <w:pBdr>
          <w:top w:val="single" w:sz="4" w:space="1" w:color="auto"/>
          <w:left w:val="single" w:sz="4" w:space="4" w:color="auto"/>
          <w:bottom w:val="single" w:sz="4" w:space="1" w:color="auto"/>
          <w:right w:val="single" w:sz="4" w:space="4" w:color="auto"/>
        </w:pBdr>
        <w:spacing w:before="360" w:after="240"/>
        <w:ind w:firstLine="0"/>
        <w:jc w:val="center"/>
        <w:rPr>
          <w:b/>
          <w:sz w:val="28"/>
        </w:rPr>
      </w:pPr>
      <w:r w:rsidRPr="00B67CD8">
        <w:rPr>
          <w:b/>
          <w:sz w:val="28"/>
        </w:rPr>
        <w:t>1.1. Lappuses izmēri</w:t>
      </w:r>
    </w:p>
    <w:p w:rsidR="00601EBF" w:rsidRDefault="00601EBF" w:rsidP="00810375">
      <w:pPr>
        <w:pStyle w:val="apamatteksts"/>
        <w:pBdr>
          <w:top w:val="single" w:sz="4" w:space="1" w:color="auto"/>
          <w:left w:val="single" w:sz="4" w:space="4" w:color="auto"/>
          <w:bottom w:val="single" w:sz="4" w:space="1" w:color="auto"/>
          <w:right w:val="single" w:sz="4" w:space="4" w:color="auto"/>
        </w:pBdr>
        <w:spacing w:before="360" w:after="240"/>
        <w:ind w:firstLine="0"/>
        <w:jc w:val="center"/>
        <w:rPr>
          <w:b/>
        </w:rPr>
      </w:pPr>
      <w:r w:rsidRPr="009457DC">
        <w:rPr>
          <w:b/>
        </w:rPr>
        <w:t>1.1.2. Atkāpes</w:t>
      </w:r>
    </w:p>
    <w:bookmarkStart w:id="10" w:name="_Ref316488946"/>
    <w:p w:rsidR="009143F8" w:rsidRPr="001E4625" w:rsidRDefault="00D75E4C" w:rsidP="00A01487">
      <w:pPr>
        <w:pStyle w:val="aCaptionatt"/>
      </w:pPr>
      <w:r w:rsidRPr="001E4625">
        <w:fldChar w:fldCharType="begin"/>
      </w:r>
      <w:r w:rsidR="009143F8" w:rsidRPr="001E4625">
        <w:instrText xml:space="preserve"> STYLEREF 1 \s </w:instrText>
      </w:r>
      <w:r w:rsidRPr="001E4625">
        <w:fldChar w:fldCharType="separate"/>
      </w:r>
      <w:r w:rsidR="00B773D8">
        <w:rPr>
          <w:noProof/>
        </w:rPr>
        <w:t>2</w:t>
      </w:r>
      <w:r w:rsidRPr="001E4625">
        <w:fldChar w:fldCharType="end"/>
      </w:r>
      <w:r w:rsidR="009143F8" w:rsidRPr="001E4625">
        <w:t>.</w:t>
      </w:r>
      <w:r w:rsidR="00CC4AFE">
        <w:fldChar w:fldCharType="begin"/>
      </w:r>
      <w:r w:rsidR="00CC4AFE">
        <w:instrText xml:space="preserve"> SEQ att. \* ARABIC \s 1 </w:instrText>
      </w:r>
      <w:r w:rsidR="00CC4AFE">
        <w:fldChar w:fldCharType="separate"/>
      </w:r>
      <w:r w:rsidR="00B773D8">
        <w:rPr>
          <w:noProof/>
        </w:rPr>
        <w:t>2</w:t>
      </w:r>
      <w:r w:rsidR="00CC4AFE">
        <w:rPr>
          <w:noProof/>
        </w:rPr>
        <w:fldChar w:fldCharType="end"/>
      </w:r>
      <w:r w:rsidR="009143F8">
        <w:t>. att.</w:t>
      </w:r>
      <w:bookmarkEnd w:id="10"/>
      <w:r w:rsidR="009143F8">
        <w:t xml:space="preserve"> Virsrakstu noformēšana</w:t>
      </w:r>
    </w:p>
    <w:p w:rsidR="00206F2B" w:rsidRDefault="00206F2B" w:rsidP="002B218F">
      <w:pPr>
        <w:pStyle w:val="Heading2"/>
        <w:tabs>
          <w:tab w:val="clear" w:pos="3979"/>
          <w:tab w:val="num" w:pos="284"/>
        </w:tabs>
        <w:ind w:left="284" w:hanging="284"/>
      </w:pPr>
      <w:bookmarkStart w:id="11" w:name="_Toc434944163"/>
      <w:r>
        <w:t>Nodaļu teksts</w:t>
      </w:r>
      <w:bookmarkEnd w:id="11"/>
    </w:p>
    <w:p w:rsidR="00206F2B" w:rsidRDefault="00206F2B" w:rsidP="00206F2B">
      <w:pPr>
        <w:pStyle w:val="apamatteksts"/>
      </w:pPr>
      <w:r>
        <w:t xml:space="preserve">Nodaļu </w:t>
      </w:r>
      <w:r w:rsidR="00931E14">
        <w:t xml:space="preserve">tekstu </w:t>
      </w:r>
      <w:r>
        <w:t>noformē šādi:</w:t>
      </w:r>
    </w:p>
    <w:p w:rsidR="00206F2B" w:rsidRDefault="00B27E04" w:rsidP="004B075D">
      <w:pPr>
        <w:pStyle w:val="ListBullet"/>
      </w:pPr>
      <w:r>
        <w:t xml:space="preserve">fonts </w:t>
      </w:r>
      <w:r w:rsidR="002400CF">
        <w:t>–</w:t>
      </w:r>
      <w:r w:rsidR="00CE61D7">
        <w:t xml:space="preserve"> Times New Roman</w:t>
      </w:r>
      <w:r w:rsidR="00B773D8">
        <w:t xml:space="preserve"> 12</w:t>
      </w:r>
      <w:r w:rsidR="00CE61D7">
        <w:t>,</w:t>
      </w:r>
    </w:p>
    <w:p w:rsidR="002B218F" w:rsidRDefault="002B218F" w:rsidP="004B075D">
      <w:pPr>
        <w:pStyle w:val="ListBullet"/>
      </w:pPr>
      <w:r>
        <w:t xml:space="preserve">fonta izmērs – 12, </w:t>
      </w:r>
    </w:p>
    <w:p w:rsidR="00CE61D7" w:rsidRDefault="007338AC" w:rsidP="004B075D">
      <w:pPr>
        <w:pStyle w:val="ListBullet"/>
      </w:pPr>
      <w:r>
        <w:t xml:space="preserve">intervāls starp rindām </w:t>
      </w:r>
      <w:r w:rsidR="005C3BF4" w:rsidRPr="004E2CF6">
        <w:rPr>
          <w:lang w:val="en-GB"/>
        </w:rPr>
        <w:t>–</w:t>
      </w:r>
      <w:r>
        <w:t xml:space="preserve"> </w:t>
      </w:r>
      <w:r w:rsidR="00CE61D7">
        <w:t>1,5</w:t>
      </w:r>
      <w:r w:rsidR="0022275F">
        <w:t>,</w:t>
      </w:r>
    </w:p>
    <w:p w:rsidR="00490C71" w:rsidRDefault="00490C71" w:rsidP="004B075D">
      <w:pPr>
        <w:pStyle w:val="ListBullet"/>
      </w:pPr>
      <w:r>
        <w:t>teksts izlīdzināts pēc abām malām (</w:t>
      </w:r>
      <w:r w:rsidRPr="00490C71">
        <w:rPr>
          <w:i/>
        </w:rPr>
        <w:t>justified</w:t>
      </w:r>
      <w:r>
        <w:t>),</w:t>
      </w:r>
    </w:p>
    <w:p w:rsidR="00CE61D7" w:rsidRDefault="0022275F" w:rsidP="004B075D">
      <w:pPr>
        <w:pStyle w:val="ListBullet"/>
      </w:pPr>
      <w:r>
        <w:t>rin</w:t>
      </w:r>
      <w:r w:rsidR="0072664D">
        <w:t>d</w:t>
      </w:r>
      <w:r>
        <w:t>ko</w:t>
      </w:r>
      <w:r w:rsidR="0072664D">
        <w:t>p</w:t>
      </w:r>
      <w:r>
        <w:t xml:space="preserve">as </w:t>
      </w:r>
      <w:r w:rsidR="00CE61D7">
        <w:t xml:space="preserve">1. </w:t>
      </w:r>
      <w:r w:rsidR="0072664D">
        <w:t xml:space="preserve">rindas </w:t>
      </w:r>
      <w:r w:rsidR="00CE61D7">
        <w:t>atkāpe</w:t>
      </w:r>
      <w:r w:rsidR="0072664D">
        <w:t xml:space="preserve"> </w:t>
      </w:r>
      <w:r w:rsidR="005C3BF4" w:rsidRPr="004E2CF6">
        <w:rPr>
          <w:lang w:val="en-GB"/>
        </w:rPr>
        <w:t>–</w:t>
      </w:r>
      <w:r w:rsidR="00CE61D7">
        <w:t xml:space="preserve"> 1,27 cm,</w:t>
      </w:r>
    </w:p>
    <w:p w:rsidR="000539EE" w:rsidRPr="00A01487" w:rsidRDefault="0022275F" w:rsidP="004B075D">
      <w:pPr>
        <w:pStyle w:val="ListBullet"/>
      </w:pPr>
      <w:r>
        <w:t xml:space="preserve">starp </w:t>
      </w:r>
      <w:r w:rsidR="00CE61D7">
        <w:t xml:space="preserve">rindkopām brīvas rindas </w:t>
      </w:r>
      <w:r w:rsidR="00CE61D7" w:rsidRPr="00A01487">
        <w:t>neatstāj</w:t>
      </w:r>
      <w:r w:rsidR="000539EE" w:rsidRPr="00A01487">
        <w:t>,</w:t>
      </w:r>
    </w:p>
    <w:p w:rsidR="001A4C40" w:rsidRDefault="00D63D7C" w:rsidP="004B075D">
      <w:pPr>
        <w:pStyle w:val="ListBullet"/>
      </w:pPr>
      <w:r>
        <w:t xml:space="preserve">jebkura līmeņa </w:t>
      </w:r>
      <w:r w:rsidR="000539EE">
        <w:t>nodaļas</w:t>
      </w:r>
      <w:r>
        <w:t>/apakšnodaļas</w:t>
      </w:r>
      <w:r w:rsidR="000539EE">
        <w:t xml:space="preserve"> nedrīkst būt īsākas par 1/3 lappuses</w:t>
      </w:r>
      <w:r w:rsidR="001A4C40">
        <w:t>,</w:t>
      </w:r>
    </w:p>
    <w:p w:rsidR="00CE61D7" w:rsidRPr="00206F2B" w:rsidRDefault="001A4C40" w:rsidP="004B075D">
      <w:pPr>
        <w:pStyle w:val="ListBullet"/>
      </w:pPr>
      <w:r>
        <w:t>nodaļās/apakšnodaļās nedrīkst būt tikai viena apakšnodaļa</w:t>
      </w:r>
      <w:r w:rsidR="00CE61D7">
        <w:t>.</w:t>
      </w:r>
    </w:p>
    <w:p w:rsidR="00D62657" w:rsidRDefault="00D62657" w:rsidP="002B218F">
      <w:pPr>
        <w:pStyle w:val="Heading2"/>
        <w:tabs>
          <w:tab w:val="clear" w:pos="3979"/>
          <w:tab w:val="num" w:pos="284"/>
        </w:tabs>
        <w:ind w:left="284" w:hanging="284"/>
      </w:pPr>
      <w:bookmarkStart w:id="12" w:name="_Toc434944164"/>
      <w:r>
        <w:t>Saraksti un uzskaitījumi</w:t>
      </w:r>
      <w:bookmarkEnd w:id="9"/>
      <w:bookmarkEnd w:id="12"/>
    </w:p>
    <w:p w:rsidR="00402417" w:rsidRPr="001E4625" w:rsidRDefault="00402417" w:rsidP="001E4625">
      <w:pPr>
        <w:pStyle w:val="apamatteksts"/>
      </w:pPr>
      <w:r w:rsidRPr="001E4625">
        <w:t xml:space="preserve">Pēc uzskaitījuma ievadfrāzes </w:t>
      </w:r>
      <w:r w:rsidR="00182EC2" w:rsidRPr="001E4625">
        <w:t>liek kolu, kam jaunā rindā pēc apakšpunkta simbola</w:t>
      </w:r>
      <w:r w:rsidR="00292062">
        <w:t xml:space="preserve"> </w:t>
      </w:r>
      <w:r w:rsidR="00292062" w:rsidRPr="001E4625">
        <w:t>seko apakšpunkta teksts</w:t>
      </w:r>
      <w:r w:rsidR="00292062">
        <w:t xml:space="preserve">. Par apakšpunkta simbolu var būt </w:t>
      </w:r>
      <w:r w:rsidR="00284285" w:rsidRPr="001E4625">
        <w:t>arābu cipar</w:t>
      </w:r>
      <w:r w:rsidR="00292062">
        <w:t>s</w:t>
      </w:r>
      <w:r w:rsidR="006B24D5" w:rsidRPr="001E4625">
        <w:t xml:space="preserve"> vai</w:t>
      </w:r>
      <w:r w:rsidR="00284285" w:rsidRPr="001E4625">
        <w:t xml:space="preserve"> maz</w:t>
      </w:r>
      <w:r w:rsidR="00292062">
        <w:t>ais</w:t>
      </w:r>
      <w:r w:rsidR="00284285" w:rsidRPr="001E4625">
        <w:t xml:space="preserve"> burt</w:t>
      </w:r>
      <w:r w:rsidR="00292062">
        <w:t>s</w:t>
      </w:r>
      <w:r w:rsidR="00284285" w:rsidRPr="001E4625">
        <w:t xml:space="preserve"> ar apaļo iekavu aiz tiem, piemēram: 1), 2) utt. vai a), b) utt. </w:t>
      </w:r>
      <w:r w:rsidR="00DA084A" w:rsidRPr="001E4625">
        <w:t>(</w:t>
      </w:r>
      <w:r w:rsidR="00CC4AFE">
        <w:fldChar w:fldCharType="begin"/>
      </w:r>
      <w:r w:rsidR="00CC4AFE">
        <w:instrText xml:space="preserve"> REF _Ref316043726 \h  \* MERGEFORMAT </w:instrText>
      </w:r>
      <w:r w:rsidR="00CC4AFE">
        <w:fldChar w:fldCharType="separate"/>
      </w:r>
      <w:r w:rsidR="00B773D8">
        <w:t>2</w:t>
      </w:r>
      <w:r w:rsidR="00B773D8" w:rsidRPr="001E4625">
        <w:t>.</w:t>
      </w:r>
      <w:r w:rsidR="00B773D8">
        <w:t>3. att.</w:t>
      </w:r>
      <w:r w:rsidR="00CC4AFE">
        <w:fldChar w:fldCharType="end"/>
      </w:r>
      <w:r w:rsidR="00DA084A" w:rsidRPr="001E4625">
        <w:t xml:space="preserve"> a)</w:t>
      </w:r>
      <w:r w:rsidR="00D03BCE" w:rsidRPr="001E4625">
        <w:t>, b)</w:t>
      </w:r>
      <w:r w:rsidR="00292062">
        <w:t>)</w:t>
      </w:r>
      <w:r w:rsidR="00DA084A" w:rsidRPr="001E4625">
        <w:t xml:space="preserve">. </w:t>
      </w:r>
      <w:r w:rsidR="006B24D5" w:rsidRPr="001E4625">
        <w:t>Var izmantot arī aizzīmes (</w:t>
      </w:r>
      <w:r w:rsidR="006B24D5" w:rsidRPr="001E4625">
        <w:rPr>
          <w:i/>
        </w:rPr>
        <w:t>bullets</w:t>
      </w:r>
      <w:r w:rsidR="006B24D5" w:rsidRPr="001E4625">
        <w:t>)</w:t>
      </w:r>
      <w:r w:rsidR="00D03BCE" w:rsidRPr="001E4625">
        <w:t xml:space="preserve"> (</w:t>
      </w:r>
      <w:r w:rsidR="00CC4AFE">
        <w:fldChar w:fldCharType="begin"/>
      </w:r>
      <w:r w:rsidR="00CC4AFE">
        <w:instrText xml:space="preserve"> REF _Ref316043726 \h  \* MERGEFORMAT </w:instrText>
      </w:r>
      <w:r w:rsidR="00CC4AFE">
        <w:fldChar w:fldCharType="separate"/>
      </w:r>
      <w:r w:rsidR="00B773D8">
        <w:t>2</w:t>
      </w:r>
      <w:r w:rsidR="00B773D8" w:rsidRPr="001E4625">
        <w:t>.</w:t>
      </w:r>
      <w:r w:rsidR="00B773D8">
        <w:t>3. att.</w:t>
      </w:r>
      <w:r w:rsidR="00CC4AFE">
        <w:fldChar w:fldCharType="end"/>
      </w:r>
      <w:r w:rsidR="00D03BCE" w:rsidRPr="001E4625">
        <w:t xml:space="preserve"> c))</w:t>
      </w:r>
      <w:r w:rsidR="006B24D5" w:rsidRPr="001E4625">
        <w:t xml:space="preserve">. </w:t>
      </w:r>
      <w:r w:rsidR="00464CFB" w:rsidRPr="001E4625">
        <w:t xml:space="preserve">Tekstu aiz apakšpunkta simboliem sāk ar mazo burtu un no iepriekšējā punkta atdala ar komatu vai semikolu (plašāku </w:t>
      </w:r>
      <w:r w:rsidR="00A11A20" w:rsidRPr="001E4625">
        <w:t>apakšpunktu gadījumā</w:t>
      </w:r>
      <w:r w:rsidR="00464CFB" w:rsidRPr="001E4625">
        <w:t>)</w:t>
      </w:r>
      <w:r w:rsidR="00583B56" w:rsidRPr="001E4625">
        <w:t>, aiz pēdējā apakšpunkta liek punktu</w:t>
      </w:r>
      <w:r w:rsidR="00464CFB" w:rsidRPr="001E4625">
        <w:t>.</w:t>
      </w:r>
    </w:p>
    <w:p w:rsidR="00AC5193" w:rsidRDefault="008440FA" w:rsidP="00B339C0">
      <w:pPr>
        <w:pStyle w:val="apamatteksts"/>
      </w:pPr>
      <w:r>
        <w:t xml:space="preserve">Kā apakšpunkta </w:t>
      </w:r>
      <w:r w:rsidR="000816EE">
        <w:t xml:space="preserve">simbolu </w:t>
      </w:r>
      <w:r>
        <w:t xml:space="preserve">var izmantot arī arābu ciparu un punktu aiz tā. Šādā gadījumā </w:t>
      </w:r>
      <w:r w:rsidR="00583B56">
        <w:t>aiz katra apakšpunkta teksta liek punktu</w:t>
      </w:r>
      <w:r w:rsidR="00DA084A">
        <w:t xml:space="preserve"> (</w:t>
      </w:r>
      <w:r w:rsidR="00CC4AFE">
        <w:fldChar w:fldCharType="begin"/>
      </w:r>
      <w:r w:rsidR="00CC4AFE">
        <w:instrText xml:space="preserve"> REF _Ref316043726 \h  \* MERGEFORMAT </w:instrText>
      </w:r>
      <w:r w:rsidR="00CC4AFE">
        <w:fldChar w:fldCharType="separate"/>
      </w:r>
      <w:r w:rsidR="00B773D8">
        <w:t>2</w:t>
      </w:r>
      <w:r w:rsidR="00B773D8" w:rsidRPr="001E4625">
        <w:t>.</w:t>
      </w:r>
      <w:r w:rsidR="00B773D8">
        <w:t>3. att.</w:t>
      </w:r>
      <w:r w:rsidR="00CC4AFE">
        <w:fldChar w:fldCharType="end"/>
      </w:r>
      <w:r w:rsidR="00DA084A">
        <w:t xml:space="preserve"> </w:t>
      </w:r>
      <w:r w:rsidR="00D03BCE">
        <w:t>d</w:t>
      </w:r>
      <w:r w:rsidR="00DA084A">
        <w:t>))</w:t>
      </w:r>
      <w:r w:rsidR="007338AC">
        <w:t xml:space="preserve"> un apakšpunkta tekstu sāk ar lielo burtu</w:t>
      </w:r>
      <w:r w:rsidR="00583B56">
        <w:t>.</w:t>
      </w:r>
    </w:p>
    <w:p w:rsidR="000816EE" w:rsidRDefault="000816EE" w:rsidP="00B339C0">
      <w:pPr>
        <w:pStyle w:val="apamatteksts"/>
      </w:pPr>
      <w:r>
        <w:t>Iespējami arī daudzpakāpju uzskaitījumi</w:t>
      </w:r>
      <w:r w:rsidR="00DA084A">
        <w:t xml:space="preserve"> (</w:t>
      </w:r>
      <w:r w:rsidR="00CC4AFE">
        <w:fldChar w:fldCharType="begin"/>
      </w:r>
      <w:r w:rsidR="00CC4AFE">
        <w:instrText xml:space="preserve"> REF _Ref316043726 \h  \* MERGEFORMAT </w:instrText>
      </w:r>
      <w:r w:rsidR="00CC4AFE">
        <w:fldChar w:fldCharType="separate"/>
      </w:r>
      <w:r w:rsidR="00B773D8">
        <w:t>2</w:t>
      </w:r>
      <w:r w:rsidR="00B773D8" w:rsidRPr="001E4625">
        <w:t>.</w:t>
      </w:r>
      <w:r w:rsidR="00B773D8">
        <w:t>3. att.</w:t>
      </w:r>
      <w:r w:rsidR="00CC4AFE">
        <w:fldChar w:fldCharType="end"/>
      </w:r>
      <w:r w:rsidR="00DA084A">
        <w:t xml:space="preserve"> </w:t>
      </w:r>
      <w:r w:rsidR="00D03BCE">
        <w:t>e</w:t>
      </w:r>
      <w:r w:rsidR="00DA084A">
        <w:t>))</w:t>
      </w:r>
      <w:r>
        <w:t>.</w:t>
      </w:r>
    </w:p>
    <w:p w:rsidR="00B773D8" w:rsidRPr="00EF7D20" w:rsidRDefault="00B773D8" w:rsidP="00B773D8">
      <w:pPr>
        <w:pStyle w:val="apamatteksts"/>
      </w:pPr>
      <w:r>
        <w:lastRenderedPageBreak/>
        <w:t>Uzskaitījuma simbola atkāpe no malas ir 1,9 cm. Atkāpe starp simbolu un uzskaitījuma tekstu ir 0,63 cm. Turklāt, uzskaitījuma punktos, kur teksts ir garāks par vienu rindiņu, to izlīdzina pēc 1. rindiņas teksta.</w:t>
      </w:r>
      <w:r w:rsidRPr="00941B85">
        <w:t xml:space="preserve"> </w:t>
      </w:r>
      <w:r>
        <w:t>Daudzpakāpju uzskaitījumos katrs zemāk esošais līmenis tiek vairāk novirzīts no kreisās malas, attiecīgi 2. līmenis ir ar 2,54 cm atkāpi, trešais līmenis – 3,17 cm utt.</w:t>
      </w:r>
    </w:p>
    <w:p w:rsidR="00B773D8" w:rsidRDefault="00B773D8" w:rsidP="00B339C0">
      <w:pPr>
        <w:pStyle w:val="apamatteksts"/>
      </w:pPr>
    </w:p>
    <w:tbl>
      <w:tblPr>
        <w:tblW w:w="0" w:type="auto"/>
        <w:tblLook w:val="04A0" w:firstRow="1" w:lastRow="0" w:firstColumn="1" w:lastColumn="0" w:noHBand="0" w:noVBand="1"/>
      </w:tblPr>
      <w:tblGrid>
        <w:gridCol w:w="1806"/>
        <w:gridCol w:w="1806"/>
        <w:gridCol w:w="1806"/>
        <w:gridCol w:w="1812"/>
        <w:gridCol w:w="1842"/>
      </w:tblGrid>
      <w:tr w:rsidR="0009391C" w:rsidTr="00094A1A">
        <w:tc>
          <w:tcPr>
            <w:tcW w:w="1924" w:type="dxa"/>
          </w:tcPr>
          <w:p w:rsidR="0009391C" w:rsidRPr="00094A1A" w:rsidRDefault="00862664" w:rsidP="00094A1A">
            <w:pPr>
              <w:pStyle w:val="apamatteksts"/>
              <w:ind w:firstLine="0"/>
              <w:rPr>
                <w:sz w:val="20"/>
              </w:rPr>
            </w:pPr>
            <w:r w:rsidRPr="00094A1A">
              <w:rPr>
                <w:sz w:val="20"/>
              </w:rPr>
              <w:t>Qwerty:</w:t>
            </w:r>
          </w:p>
          <w:p w:rsidR="00862664" w:rsidRPr="00094A1A" w:rsidRDefault="00862664" w:rsidP="00094A1A">
            <w:pPr>
              <w:pStyle w:val="apamatteksts"/>
              <w:ind w:left="284" w:firstLine="0"/>
              <w:rPr>
                <w:sz w:val="20"/>
              </w:rPr>
            </w:pPr>
            <w:r w:rsidRPr="00094A1A">
              <w:rPr>
                <w:sz w:val="20"/>
              </w:rPr>
              <w:t>1) qwerty,</w:t>
            </w:r>
          </w:p>
          <w:p w:rsidR="00862664" w:rsidRPr="00094A1A" w:rsidRDefault="00862664" w:rsidP="00094A1A">
            <w:pPr>
              <w:pStyle w:val="apamatteksts"/>
              <w:ind w:left="284" w:firstLine="0"/>
              <w:rPr>
                <w:sz w:val="20"/>
              </w:rPr>
            </w:pPr>
            <w:r w:rsidRPr="00094A1A">
              <w:rPr>
                <w:sz w:val="20"/>
              </w:rPr>
              <w:t>2) qwerty,</w:t>
            </w:r>
          </w:p>
          <w:p w:rsidR="002124C4" w:rsidRPr="00094A1A" w:rsidRDefault="00862664" w:rsidP="00094A1A">
            <w:pPr>
              <w:pStyle w:val="apamatteksts"/>
              <w:ind w:left="284" w:firstLine="0"/>
              <w:rPr>
                <w:sz w:val="20"/>
              </w:rPr>
            </w:pPr>
            <w:r w:rsidRPr="00094A1A">
              <w:rPr>
                <w:sz w:val="20"/>
              </w:rPr>
              <w:t>3) qwerty</w:t>
            </w:r>
            <w:r w:rsidR="00BF7F50" w:rsidRPr="00094A1A">
              <w:rPr>
                <w:sz w:val="20"/>
              </w:rPr>
              <w:t>,</w:t>
            </w:r>
          </w:p>
          <w:p w:rsidR="00862664" w:rsidRPr="00094A1A" w:rsidRDefault="002124C4" w:rsidP="00094A1A">
            <w:pPr>
              <w:pStyle w:val="apamatteksts"/>
              <w:ind w:left="284" w:firstLine="0"/>
              <w:rPr>
                <w:sz w:val="20"/>
              </w:rPr>
            </w:pPr>
            <w:r w:rsidRPr="00094A1A">
              <w:rPr>
                <w:sz w:val="20"/>
              </w:rPr>
              <w:t>4) qwerty</w:t>
            </w:r>
            <w:r w:rsidR="00862664" w:rsidRPr="00094A1A">
              <w:rPr>
                <w:sz w:val="20"/>
              </w:rPr>
              <w:t>.</w:t>
            </w:r>
          </w:p>
        </w:tc>
        <w:tc>
          <w:tcPr>
            <w:tcW w:w="1924" w:type="dxa"/>
          </w:tcPr>
          <w:p w:rsidR="00BB10B0" w:rsidRPr="00094A1A" w:rsidRDefault="00BB10B0" w:rsidP="00094A1A">
            <w:pPr>
              <w:pStyle w:val="apamatteksts"/>
              <w:ind w:firstLine="0"/>
              <w:rPr>
                <w:sz w:val="20"/>
              </w:rPr>
            </w:pPr>
            <w:r w:rsidRPr="00094A1A">
              <w:rPr>
                <w:sz w:val="20"/>
              </w:rPr>
              <w:t>Qwerty:</w:t>
            </w:r>
          </w:p>
          <w:p w:rsidR="00BB10B0" w:rsidRPr="00094A1A" w:rsidRDefault="00BB10B0" w:rsidP="00094A1A">
            <w:pPr>
              <w:pStyle w:val="apamatteksts"/>
              <w:ind w:left="284" w:firstLine="0"/>
              <w:rPr>
                <w:sz w:val="20"/>
              </w:rPr>
            </w:pPr>
            <w:r w:rsidRPr="00094A1A">
              <w:rPr>
                <w:sz w:val="20"/>
              </w:rPr>
              <w:t>a) qwerty,</w:t>
            </w:r>
          </w:p>
          <w:p w:rsidR="00BB10B0" w:rsidRPr="00094A1A" w:rsidRDefault="00BB10B0" w:rsidP="00094A1A">
            <w:pPr>
              <w:pStyle w:val="apamatteksts"/>
              <w:ind w:left="284" w:firstLine="0"/>
              <w:rPr>
                <w:sz w:val="20"/>
              </w:rPr>
            </w:pPr>
            <w:r w:rsidRPr="00094A1A">
              <w:rPr>
                <w:sz w:val="20"/>
              </w:rPr>
              <w:t>b) qwerty,</w:t>
            </w:r>
          </w:p>
          <w:p w:rsidR="002124C4" w:rsidRPr="00094A1A" w:rsidRDefault="00BB10B0" w:rsidP="00094A1A">
            <w:pPr>
              <w:pStyle w:val="apamatteksts"/>
              <w:ind w:left="284" w:firstLine="0"/>
              <w:rPr>
                <w:sz w:val="20"/>
              </w:rPr>
            </w:pPr>
            <w:r w:rsidRPr="00094A1A">
              <w:rPr>
                <w:sz w:val="20"/>
              </w:rPr>
              <w:t>c) qwerty</w:t>
            </w:r>
            <w:r w:rsidR="00BF7F50" w:rsidRPr="00094A1A">
              <w:rPr>
                <w:sz w:val="20"/>
              </w:rPr>
              <w:t>,</w:t>
            </w:r>
          </w:p>
          <w:p w:rsidR="0009391C" w:rsidRPr="00094A1A" w:rsidRDefault="00BF7F50" w:rsidP="00094A1A">
            <w:pPr>
              <w:pStyle w:val="apamatteksts"/>
              <w:ind w:left="284" w:firstLine="0"/>
              <w:rPr>
                <w:sz w:val="20"/>
              </w:rPr>
            </w:pPr>
            <w:r w:rsidRPr="00094A1A">
              <w:rPr>
                <w:sz w:val="20"/>
              </w:rPr>
              <w:t>d) qwerty</w:t>
            </w:r>
            <w:r w:rsidR="00BB10B0" w:rsidRPr="00094A1A">
              <w:rPr>
                <w:sz w:val="20"/>
              </w:rPr>
              <w:t>.</w:t>
            </w:r>
          </w:p>
        </w:tc>
        <w:tc>
          <w:tcPr>
            <w:tcW w:w="1924" w:type="dxa"/>
          </w:tcPr>
          <w:p w:rsidR="00BB10B0" w:rsidRPr="00094A1A" w:rsidRDefault="00BB10B0" w:rsidP="00094A1A">
            <w:pPr>
              <w:pStyle w:val="apamatteksts"/>
              <w:ind w:firstLine="0"/>
              <w:rPr>
                <w:sz w:val="20"/>
              </w:rPr>
            </w:pPr>
            <w:r w:rsidRPr="00094A1A">
              <w:rPr>
                <w:sz w:val="20"/>
              </w:rPr>
              <w:t>Qwerty:</w:t>
            </w:r>
          </w:p>
          <w:p w:rsidR="00BB10B0" w:rsidRPr="00094A1A" w:rsidRDefault="00BB10B0" w:rsidP="00094A1A">
            <w:pPr>
              <w:pStyle w:val="apamatteksts"/>
              <w:ind w:left="284" w:firstLine="0"/>
              <w:rPr>
                <w:sz w:val="20"/>
              </w:rPr>
            </w:pPr>
            <w:r w:rsidRPr="00094A1A">
              <w:rPr>
                <w:sz w:val="20"/>
              </w:rPr>
              <w:t>- qwerty,</w:t>
            </w:r>
          </w:p>
          <w:p w:rsidR="00BB10B0" w:rsidRPr="00094A1A" w:rsidRDefault="00BB10B0" w:rsidP="00094A1A">
            <w:pPr>
              <w:pStyle w:val="apamatteksts"/>
              <w:ind w:left="284" w:firstLine="0"/>
              <w:rPr>
                <w:sz w:val="20"/>
              </w:rPr>
            </w:pPr>
            <w:r w:rsidRPr="00094A1A">
              <w:rPr>
                <w:sz w:val="20"/>
              </w:rPr>
              <w:t>- qwerty,</w:t>
            </w:r>
          </w:p>
          <w:p w:rsidR="00BF7F50" w:rsidRPr="00094A1A" w:rsidRDefault="00BB10B0" w:rsidP="00094A1A">
            <w:pPr>
              <w:pStyle w:val="apamatteksts"/>
              <w:ind w:left="284" w:firstLine="0"/>
              <w:rPr>
                <w:sz w:val="20"/>
              </w:rPr>
            </w:pPr>
            <w:r w:rsidRPr="00094A1A">
              <w:rPr>
                <w:sz w:val="20"/>
              </w:rPr>
              <w:t>- qwerty</w:t>
            </w:r>
            <w:r w:rsidR="00BF7F50" w:rsidRPr="00094A1A">
              <w:rPr>
                <w:sz w:val="20"/>
              </w:rPr>
              <w:t>,</w:t>
            </w:r>
          </w:p>
          <w:p w:rsidR="0009391C" w:rsidRPr="00094A1A" w:rsidRDefault="00BF7F50" w:rsidP="00094A1A">
            <w:pPr>
              <w:pStyle w:val="apamatteksts"/>
              <w:ind w:left="284" w:firstLine="0"/>
              <w:rPr>
                <w:sz w:val="20"/>
              </w:rPr>
            </w:pPr>
            <w:r w:rsidRPr="00094A1A">
              <w:rPr>
                <w:sz w:val="20"/>
              </w:rPr>
              <w:t>- qwerty</w:t>
            </w:r>
            <w:r w:rsidR="00BB10B0" w:rsidRPr="00094A1A">
              <w:rPr>
                <w:sz w:val="20"/>
              </w:rPr>
              <w:t>.</w:t>
            </w:r>
          </w:p>
        </w:tc>
        <w:tc>
          <w:tcPr>
            <w:tcW w:w="1924" w:type="dxa"/>
          </w:tcPr>
          <w:p w:rsidR="00BB10B0" w:rsidRPr="00094A1A" w:rsidRDefault="00BB10B0" w:rsidP="00094A1A">
            <w:pPr>
              <w:pStyle w:val="apamatteksts"/>
              <w:ind w:firstLine="0"/>
              <w:rPr>
                <w:sz w:val="20"/>
              </w:rPr>
            </w:pPr>
            <w:r w:rsidRPr="00094A1A">
              <w:rPr>
                <w:sz w:val="20"/>
              </w:rPr>
              <w:t>Qwerty:</w:t>
            </w:r>
          </w:p>
          <w:p w:rsidR="00BB10B0" w:rsidRPr="00094A1A" w:rsidRDefault="00BB10B0" w:rsidP="00094A1A">
            <w:pPr>
              <w:pStyle w:val="apamatteksts"/>
              <w:ind w:left="284" w:firstLine="0"/>
              <w:rPr>
                <w:sz w:val="20"/>
              </w:rPr>
            </w:pPr>
            <w:r w:rsidRPr="00094A1A">
              <w:rPr>
                <w:sz w:val="20"/>
              </w:rPr>
              <w:t>1</w:t>
            </w:r>
            <w:r w:rsidR="002124C4" w:rsidRPr="00094A1A">
              <w:rPr>
                <w:sz w:val="20"/>
              </w:rPr>
              <w:t>.</w:t>
            </w:r>
            <w:r w:rsidRPr="00094A1A">
              <w:rPr>
                <w:sz w:val="20"/>
              </w:rPr>
              <w:t xml:space="preserve"> </w:t>
            </w:r>
            <w:r w:rsidR="002124C4" w:rsidRPr="00094A1A">
              <w:rPr>
                <w:sz w:val="20"/>
              </w:rPr>
              <w:t>Qwerty.</w:t>
            </w:r>
          </w:p>
          <w:p w:rsidR="00BB10B0" w:rsidRPr="00094A1A" w:rsidRDefault="00BB10B0" w:rsidP="00094A1A">
            <w:pPr>
              <w:pStyle w:val="apamatteksts"/>
              <w:ind w:left="284" w:firstLine="0"/>
              <w:rPr>
                <w:sz w:val="20"/>
              </w:rPr>
            </w:pPr>
            <w:r w:rsidRPr="00094A1A">
              <w:rPr>
                <w:sz w:val="20"/>
              </w:rPr>
              <w:t>2</w:t>
            </w:r>
            <w:r w:rsidR="002124C4" w:rsidRPr="00094A1A">
              <w:rPr>
                <w:sz w:val="20"/>
              </w:rPr>
              <w:t>.</w:t>
            </w:r>
            <w:r w:rsidRPr="00094A1A">
              <w:rPr>
                <w:sz w:val="20"/>
              </w:rPr>
              <w:t xml:space="preserve"> </w:t>
            </w:r>
            <w:r w:rsidR="002124C4" w:rsidRPr="00094A1A">
              <w:rPr>
                <w:sz w:val="20"/>
              </w:rPr>
              <w:t>Qwerty.</w:t>
            </w:r>
          </w:p>
          <w:p w:rsidR="0009391C" w:rsidRPr="00094A1A" w:rsidRDefault="00BB10B0" w:rsidP="00094A1A">
            <w:pPr>
              <w:pStyle w:val="apamatteksts"/>
              <w:ind w:left="284" w:firstLine="0"/>
              <w:rPr>
                <w:sz w:val="20"/>
              </w:rPr>
            </w:pPr>
            <w:r w:rsidRPr="00094A1A">
              <w:rPr>
                <w:sz w:val="20"/>
              </w:rPr>
              <w:t>3</w:t>
            </w:r>
            <w:r w:rsidR="002124C4" w:rsidRPr="00094A1A">
              <w:rPr>
                <w:sz w:val="20"/>
              </w:rPr>
              <w:t>.</w:t>
            </w:r>
            <w:r w:rsidRPr="00094A1A">
              <w:rPr>
                <w:sz w:val="20"/>
              </w:rPr>
              <w:t xml:space="preserve"> </w:t>
            </w:r>
            <w:r w:rsidR="002124C4" w:rsidRPr="00094A1A">
              <w:rPr>
                <w:sz w:val="20"/>
              </w:rPr>
              <w:t>Qwerty</w:t>
            </w:r>
            <w:r w:rsidRPr="00094A1A">
              <w:rPr>
                <w:sz w:val="20"/>
              </w:rPr>
              <w:t>.</w:t>
            </w:r>
          </w:p>
          <w:p w:rsidR="00BF7F50" w:rsidRPr="00094A1A" w:rsidRDefault="00BF7F50" w:rsidP="00094A1A">
            <w:pPr>
              <w:pStyle w:val="apamatteksts"/>
              <w:ind w:left="284" w:firstLine="0"/>
              <w:rPr>
                <w:sz w:val="20"/>
              </w:rPr>
            </w:pPr>
            <w:r w:rsidRPr="00094A1A">
              <w:rPr>
                <w:sz w:val="20"/>
              </w:rPr>
              <w:t>4.</w:t>
            </w:r>
            <w:r w:rsidR="003614FD" w:rsidRPr="00094A1A">
              <w:rPr>
                <w:sz w:val="20"/>
              </w:rPr>
              <w:t xml:space="preserve"> </w:t>
            </w:r>
            <w:r w:rsidRPr="00094A1A">
              <w:rPr>
                <w:sz w:val="20"/>
              </w:rPr>
              <w:t>Qwerty.</w:t>
            </w:r>
          </w:p>
        </w:tc>
        <w:tc>
          <w:tcPr>
            <w:tcW w:w="1925" w:type="dxa"/>
          </w:tcPr>
          <w:p w:rsidR="00BB10B0" w:rsidRPr="00094A1A" w:rsidRDefault="00BB10B0" w:rsidP="00094A1A">
            <w:pPr>
              <w:pStyle w:val="apamatteksts"/>
              <w:ind w:firstLine="0"/>
              <w:rPr>
                <w:sz w:val="20"/>
              </w:rPr>
            </w:pPr>
            <w:r w:rsidRPr="00094A1A">
              <w:rPr>
                <w:sz w:val="20"/>
              </w:rPr>
              <w:t>Qwerty:</w:t>
            </w:r>
          </w:p>
          <w:p w:rsidR="00BB10B0" w:rsidRPr="00094A1A" w:rsidRDefault="007338AC" w:rsidP="00094A1A">
            <w:pPr>
              <w:pStyle w:val="apamatteksts"/>
              <w:ind w:left="284" w:firstLine="0"/>
              <w:rPr>
                <w:sz w:val="20"/>
              </w:rPr>
            </w:pPr>
            <w:r>
              <w:rPr>
                <w:sz w:val="20"/>
              </w:rPr>
              <w:t>1) qwerty:</w:t>
            </w:r>
          </w:p>
          <w:p w:rsidR="00BB10B0" w:rsidRPr="00094A1A" w:rsidRDefault="00BF7F50" w:rsidP="00094A1A">
            <w:pPr>
              <w:pStyle w:val="apamatteksts"/>
              <w:ind w:left="526" w:firstLine="0"/>
              <w:rPr>
                <w:sz w:val="20"/>
              </w:rPr>
            </w:pPr>
            <w:r w:rsidRPr="00094A1A">
              <w:rPr>
                <w:sz w:val="20"/>
              </w:rPr>
              <w:t>-</w:t>
            </w:r>
            <w:r w:rsidR="00BB10B0" w:rsidRPr="00094A1A">
              <w:rPr>
                <w:sz w:val="20"/>
              </w:rPr>
              <w:t xml:space="preserve"> qwerty,</w:t>
            </w:r>
          </w:p>
          <w:p w:rsidR="00BF7F50" w:rsidRPr="00094A1A" w:rsidRDefault="00BF7F50" w:rsidP="00094A1A">
            <w:pPr>
              <w:pStyle w:val="apamatteksts"/>
              <w:ind w:left="526" w:firstLine="0"/>
              <w:rPr>
                <w:sz w:val="20"/>
              </w:rPr>
            </w:pPr>
            <w:r w:rsidRPr="00094A1A">
              <w:rPr>
                <w:sz w:val="20"/>
              </w:rPr>
              <w:t>- qwerty,</w:t>
            </w:r>
          </w:p>
          <w:p w:rsidR="0009391C" w:rsidRPr="00094A1A" w:rsidRDefault="002124C4" w:rsidP="00094A1A">
            <w:pPr>
              <w:pStyle w:val="apamatteksts"/>
              <w:ind w:left="284" w:firstLine="0"/>
              <w:rPr>
                <w:sz w:val="20"/>
              </w:rPr>
            </w:pPr>
            <w:r w:rsidRPr="00094A1A">
              <w:rPr>
                <w:sz w:val="20"/>
              </w:rPr>
              <w:t>2</w:t>
            </w:r>
            <w:r w:rsidR="00BB10B0" w:rsidRPr="00094A1A">
              <w:rPr>
                <w:sz w:val="20"/>
              </w:rPr>
              <w:t>) qwerty.</w:t>
            </w:r>
          </w:p>
        </w:tc>
      </w:tr>
      <w:tr w:rsidR="0009391C" w:rsidTr="00094A1A">
        <w:tc>
          <w:tcPr>
            <w:tcW w:w="1924" w:type="dxa"/>
          </w:tcPr>
          <w:p w:rsidR="0009391C" w:rsidRPr="00094A1A" w:rsidRDefault="0009391C" w:rsidP="00E66706">
            <w:pPr>
              <w:pStyle w:val="apamatteksts"/>
              <w:ind w:right="148" w:firstLine="0"/>
              <w:jc w:val="right"/>
              <w:rPr>
                <w:sz w:val="20"/>
              </w:rPr>
            </w:pPr>
            <w:r w:rsidRPr="00094A1A">
              <w:rPr>
                <w:sz w:val="20"/>
              </w:rPr>
              <w:t>a)</w:t>
            </w:r>
          </w:p>
        </w:tc>
        <w:tc>
          <w:tcPr>
            <w:tcW w:w="1924" w:type="dxa"/>
          </w:tcPr>
          <w:p w:rsidR="0009391C" w:rsidRPr="00094A1A" w:rsidRDefault="0009391C" w:rsidP="00E66706">
            <w:pPr>
              <w:pStyle w:val="apamatteksts"/>
              <w:ind w:right="148" w:firstLine="0"/>
              <w:jc w:val="right"/>
              <w:rPr>
                <w:sz w:val="20"/>
              </w:rPr>
            </w:pPr>
            <w:r w:rsidRPr="00094A1A">
              <w:rPr>
                <w:sz w:val="20"/>
              </w:rPr>
              <w:t>b)</w:t>
            </w:r>
          </w:p>
        </w:tc>
        <w:tc>
          <w:tcPr>
            <w:tcW w:w="1924" w:type="dxa"/>
          </w:tcPr>
          <w:p w:rsidR="0009391C" w:rsidRPr="00094A1A" w:rsidRDefault="0009391C" w:rsidP="00E66706">
            <w:pPr>
              <w:pStyle w:val="apamatteksts"/>
              <w:ind w:right="148" w:firstLine="0"/>
              <w:jc w:val="right"/>
              <w:rPr>
                <w:sz w:val="20"/>
              </w:rPr>
            </w:pPr>
            <w:r w:rsidRPr="00094A1A">
              <w:rPr>
                <w:sz w:val="20"/>
              </w:rPr>
              <w:t>c)</w:t>
            </w:r>
          </w:p>
        </w:tc>
        <w:tc>
          <w:tcPr>
            <w:tcW w:w="1924" w:type="dxa"/>
          </w:tcPr>
          <w:p w:rsidR="0009391C" w:rsidRPr="00094A1A" w:rsidRDefault="0009391C" w:rsidP="00E66706">
            <w:pPr>
              <w:pStyle w:val="apamatteksts"/>
              <w:ind w:right="148" w:firstLine="0"/>
              <w:jc w:val="right"/>
              <w:rPr>
                <w:sz w:val="20"/>
              </w:rPr>
            </w:pPr>
            <w:r w:rsidRPr="00094A1A">
              <w:rPr>
                <w:sz w:val="20"/>
              </w:rPr>
              <w:t>d)</w:t>
            </w:r>
          </w:p>
        </w:tc>
        <w:tc>
          <w:tcPr>
            <w:tcW w:w="1925" w:type="dxa"/>
          </w:tcPr>
          <w:p w:rsidR="0009391C" w:rsidRPr="00094A1A" w:rsidRDefault="0009391C" w:rsidP="00E66706">
            <w:pPr>
              <w:pStyle w:val="apamatteksts"/>
              <w:ind w:right="148" w:firstLine="0"/>
              <w:jc w:val="right"/>
              <w:rPr>
                <w:sz w:val="20"/>
              </w:rPr>
            </w:pPr>
            <w:r w:rsidRPr="00094A1A">
              <w:rPr>
                <w:sz w:val="20"/>
              </w:rPr>
              <w:t>e)</w:t>
            </w:r>
          </w:p>
        </w:tc>
      </w:tr>
    </w:tbl>
    <w:bookmarkStart w:id="13" w:name="_Ref316043726"/>
    <w:p w:rsidR="00941B55" w:rsidRPr="001E4625" w:rsidRDefault="00D75E4C" w:rsidP="00A01487">
      <w:pPr>
        <w:pStyle w:val="aCaptionatt"/>
      </w:pPr>
      <w:r w:rsidRPr="001E4625">
        <w:fldChar w:fldCharType="begin"/>
      </w:r>
      <w:r w:rsidR="001E4625" w:rsidRPr="001E4625">
        <w:instrText xml:space="preserve"> STYLEREF 1 \s </w:instrText>
      </w:r>
      <w:r w:rsidRPr="001E4625">
        <w:fldChar w:fldCharType="separate"/>
      </w:r>
      <w:r w:rsidR="00B773D8">
        <w:rPr>
          <w:noProof/>
        </w:rPr>
        <w:t>2</w:t>
      </w:r>
      <w:r w:rsidRPr="001E4625">
        <w:fldChar w:fldCharType="end"/>
      </w:r>
      <w:r w:rsidR="001E4625" w:rsidRPr="001E4625">
        <w:t>.</w:t>
      </w:r>
      <w:r w:rsidR="00CC4AFE">
        <w:fldChar w:fldCharType="begin"/>
      </w:r>
      <w:r w:rsidR="00CC4AFE">
        <w:instrText xml:space="preserve"> SEQ att. \* ARABIC \s 1 </w:instrText>
      </w:r>
      <w:r w:rsidR="00CC4AFE">
        <w:fldChar w:fldCharType="separate"/>
      </w:r>
      <w:r w:rsidR="00B773D8">
        <w:rPr>
          <w:noProof/>
        </w:rPr>
        <w:t>3</w:t>
      </w:r>
      <w:r w:rsidR="00CC4AFE">
        <w:rPr>
          <w:noProof/>
        </w:rPr>
        <w:fldChar w:fldCharType="end"/>
      </w:r>
      <w:r w:rsidR="001E4625">
        <w:t>. att.</w:t>
      </w:r>
      <w:bookmarkEnd w:id="13"/>
      <w:r w:rsidR="001E4625">
        <w:t xml:space="preserve"> </w:t>
      </w:r>
      <w:r w:rsidR="00292062">
        <w:t>Pieturzīmju lietojums uzskaitījumos</w:t>
      </w:r>
      <w:r w:rsidR="00941B55" w:rsidRPr="001E4625">
        <w:t xml:space="preserve">: a) </w:t>
      </w:r>
      <w:r w:rsidR="008A15F8" w:rsidRPr="001E4625">
        <w:t xml:space="preserve">ar arābu ciparu un </w:t>
      </w:r>
      <w:r w:rsidR="005F7F2B" w:rsidRPr="001E4625">
        <w:t>‘</w:t>
      </w:r>
      <w:r w:rsidR="008A15F8" w:rsidRPr="001E4625">
        <w:t>)</w:t>
      </w:r>
      <w:r w:rsidR="005F7F2B" w:rsidRPr="001E4625">
        <w:t>’</w:t>
      </w:r>
      <w:r w:rsidR="008A15F8" w:rsidRPr="001E4625">
        <w:t xml:space="preserve">, b) ar burtu un </w:t>
      </w:r>
      <w:r w:rsidR="005F7F2B" w:rsidRPr="001E4625">
        <w:t>‘</w:t>
      </w:r>
      <w:r w:rsidR="008A15F8" w:rsidRPr="001E4625">
        <w:t>)</w:t>
      </w:r>
      <w:r w:rsidR="005F7F2B" w:rsidRPr="001E4625">
        <w:t>’</w:t>
      </w:r>
      <w:r w:rsidR="008A15F8" w:rsidRPr="001E4625">
        <w:t xml:space="preserve">, </w:t>
      </w:r>
      <w:r w:rsidR="005F7F2B" w:rsidRPr="001E4625">
        <w:t>c)</w:t>
      </w:r>
      <w:r w:rsidR="00941B55" w:rsidRPr="001E4625">
        <w:t xml:space="preserve"> </w:t>
      </w:r>
      <w:r w:rsidR="005F7F2B" w:rsidRPr="001E4625">
        <w:t>ar aizzīmi, d) ar arābu ciparu un ‘.’, e) daudzpakāpju uzskaitījums</w:t>
      </w:r>
    </w:p>
    <w:p w:rsidR="00FD26FB" w:rsidRDefault="00FD26FB" w:rsidP="00EF7D20">
      <w:pPr>
        <w:pStyle w:val="apamatteksts"/>
      </w:pPr>
      <w:r>
        <w:t>Jāievēro, ka nav pieļaujama situācija, ka lappuse beidzas ar uzskaitījuma ievadfrāzi, bet pats uzskaitījums seko nākamajā lappusē.</w:t>
      </w:r>
    </w:p>
    <w:p w:rsidR="005B289F" w:rsidRPr="003240C7" w:rsidRDefault="004B075D" w:rsidP="00B30599">
      <w:pPr>
        <w:pStyle w:val="Heading2"/>
        <w:tabs>
          <w:tab w:val="clear" w:pos="3979"/>
          <w:tab w:val="num" w:pos="284"/>
        </w:tabs>
        <w:ind w:left="284" w:hanging="284"/>
      </w:pPr>
      <w:bookmarkStart w:id="14" w:name="_Toc434944165"/>
      <w:r>
        <w:t>Ilustrācijas</w:t>
      </w:r>
      <w:bookmarkEnd w:id="14"/>
    </w:p>
    <w:p w:rsidR="005B289F" w:rsidRDefault="005B289F" w:rsidP="00B91FE0">
      <w:pPr>
        <w:pStyle w:val="apamatteksts"/>
      </w:pPr>
      <w:r>
        <w:t xml:space="preserve">Darbā ievietoto ilustrāciju - fotogrāfiju, skiču, shēmu, grafiku, diagrammu u. tml. - apzīmēšanai izmanto vienu un to pašu terminu "attēls". Attēli tiek numurēti </w:t>
      </w:r>
      <w:r w:rsidRPr="00A01487">
        <w:t>nodaļas ietvaros</w:t>
      </w:r>
      <w:r>
        <w:t xml:space="preserve"> un katram no tiem ir jābūt savam nosaukumam. </w:t>
      </w:r>
      <w:r w:rsidR="004B075D">
        <w:t xml:space="preserve">Attēla numuru un nosaukumu raksta zem attēla. </w:t>
      </w:r>
      <w:r w:rsidR="00C0484D" w:rsidRPr="00C0484D">
        <w:t>Gan attēlu, gan tā nosaukumu centrē. Attēla nosaukumu sāk ar numuru, aiz kura seko punkts, tad „att.” un tālāk nosaukums</w:t>
      </w:r>
      <w:r w:rsidR="00C0484D">
        <w:t xml:space="preserve">. </w:t>
      </w:r>
      <w:r>
        <w:t xml:space="preserve">Nosaukumu raksta </w:t>
      </w:r>
      <w:r w:rsidR="00E66706">
        <w:t>ar maziem burtiem un lielo sākuma burtu</w:t>
      </w:r>
      <w:r w:rsidR="00292062">
        <w:t>,</w:t>
      </w:r>
      <w:r>
        <w:t xml:space="preserve"> bez punkta nosaukuma beigās. </w:t>
      </w:r>
      <w:r w:rsidR="000D7B73">
        <w:t xml:space="preserve">Attēla numuru un nosaukumu raksta </w:t>
      </w:r>
      <w:r w:rsidR="00FA1F84">
        <w:t>10. izmēra treknrakstā</w:t>
      </w:r>
      <w:r w:rsidR="00B30599">
        <w:t>, centrējot</w:t>
      </w:r>
      <w:r w:rsidR="00FA1F84">
        <w:t>. Attēla noformējuma piemērs ir redz</w:t>
      </w:r>
      <w:r w:rsidR="00FA1F84" w:rsidRPr="00DA1B53">
        <w:t xml:space="preserve">ams </w:t>
      </w:r>
      <w:r w:rsidR="00941B85">
        <w:t>2.</w:t>
      </w:r>
      <w:r w:rsidR="007338AC">
        <w:t>4</w:t>
      </w:r>
      <w:r w:rsidR="00941B85">
        <w:t>. attēlā.</w:t>
      </w:r>
      <w:r w:rsidR="007338AC">
        <w:t xml:space="preserve"> Atstarpe pirms un pēc attēla nosaukuma 6 pt.</w:t>
      </w:r>
    </w:p>
    <w:p w:rsidR="005B289F" w:rsidRDefault="00B803AB" w:rsidP="00FD26FB">
      <w:pPr>
        <w:keepNext/>
        <w:jc w:val="center"/>
      </w:pPr>
      <w:r>
        <w:rPr>
          <w:noProof/>
          <w:lang w:val="ru-RU" w:eastAsia="ru-RU"/>
        </w:rPr>
        <w:drawing>
          <wp:inline distT="0" distB="0" distL="0" distR="0" wp14:anchorId="078170A1" wp14:editId="0BCA7A3A">
            <wp:extent cx="1610995" cy="16529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610995" cy="1652905"/>
                    </a:xfrm>
                    <a:prstGeom prst="rect">
                      <a:avLst/>
                    </a:prstGeom>
                    <a:noFill/>
                    <a:ln w="9525">
                      <a:noFill/>
                      <a:miter lim="800000"/>
                      <a:headEnd/>
                      <a:tailEnd/>
                    </a:ln>
                  </pic:spPr>
                </pic:pic>
              </a:graphicData>
            </a:graphic>
          </wp:inline>
        </w:drawing>
      </w:r>
    </w:p>
    <w:bookmarkStart w:id="15" w:name="_Ref316043886"/>
    <w:p w:rsidR="005B289F" w:rsidRDefault="00D75E4C" w:rsidP="00A01487">
      <w:pPr>
        <w:pStyle w:val="aCaptionatt"/>
        <w:keepLines/>
      </w:pPr>
      <w:r w:rsidRPr="001E4625">
        <w:fldChar w:fldCharType="begin"/>
      </w:r>
      <w:r w:rsidR="00DA1B53" w:rsidRPr="001E4625">
        <w:instrText xml:space="preserve"> STYLEREF 1 \s </w:instrText>
      </w:r>
      <w:r w:rsidRPr="001E4625">
        <w:fldChar w:fldCharType="separate"/>
      </w:r>
      <w:r w:rsidR="00B773D8">
        <w:rPr>
          <w:noProof/>
        </w:rPr>
        <w:t>2</w:t>
      </w:r>
      <w:r w:rsidRPr="001E4625">
        <w:fldChar w:fldCharType="end"/>
      </w:r>
      <w:r w:rsidR="00DA1B53" w:rsidRPr="001E4625">
        <w:t>.</w:t>
      </w:r>
      <w:r w:rsidR="00CC4AFE">
        <w:fldChar w:fldCharType="begin"/>
      </w:r>
      <w:r w:rsidR="00CC4AFE">
        <w:instrText xml:space="preserve"> SEQ att. \* ARABIC \s 1 </w:instrText>
      </w:r>
      <w:r w:rsidR="00CC4AFE">
        <w:fldChar w:fldCharType="separate"/>
      </w:r>
      <w:r w:rsidR="00B773D8">
        <w:rPr>
          <w:noProof/>
        </w:rPr>
        <w:t>4</w:t>
      </w:r>
      <w:r w:rsidR="00CC4AFE">
        <w:rPr>
          <w:noProof/>
        </w:rPr>
        <w:fldChar w:fldCharType="end"/>
      </w:r>
      <w:r w:rsidR="00DA1B53">
        <w:t>. att.</w:t>
      </w:r>
      <w:bookmarkEnd w:id="15"/>
      <w:r w:rsidR="005B289F" w:rsidRPr="00A10203">
        <w:t xml:space="preserve"> Attēla nosaukums</w:t>
      </w:r>
    </w:p>
    <w:p w:rsidR="00196FE3" w:rsidRDefault="00196FE3" w:rsidP="00196FE3">
      <w:pPr>
        <w:pStyle w:val="apamatteksts"/>
      </w:pPr>
      <w:r>
        <w:lastRenderedPageBreak/>
        <w:t xml:space="preserve">Noformējot attēlus, </w:t>
      </w:r>
      <w:r w:rsidR="00263ACE">
        <w:t>jāievēro, ka:</w:t>
      </w:r>
    </w:p>
    <w:p w:rsidR="00F85825" w:rsidRDefault="00D37266" w:rsidP="004B075D">
      <w:pPr>
        <w:pStyle w:val="ListBullet"/>
      </w:pPr>
      <w:r>
        <w:t>attēlus</w:t>
      </w:r>
      <w:r w:rsidR="00F85825">
        <w:t>, kas ir mazāki par lappuses platumu, centr</w:t>
      </w:r>
      <w:r>
        <w:t>ē,</w:t>
      </w:r>
    </w:p>
    <w:p w:rsidR="008A65BC" w:rsidRDefault="00D37266" w:rsidP="004B075D">
      <w:pPr>
        <w:pStyle w:val="ListBullet"/>
      </w:pPr>
      <w:r>
        <w:t>tekstam attēlos jābūt salasāmam,</w:t>
      </w:r>
    </w:p>
    <w:p w:rsidR="005B289F" w:rsidRDefault="00D37266" w:rsidP="004B075D">
      <w:pPr>
        <w:pStyle w:val="ListBullet"/>
      </w:pPr>
      <w:r>
        <w:t>tekstā</w:t>
      </w:r>
      <w:r w:rsidR="005B289F">
        <w:t xml:space="preserve">, kura ilustrēšanai izmantots attēls, </w:t>
      </w:r>
      <w:r w:rsidR="00D63D7C">
        <w:t>ir</w:t>
      </w:r>
      <w:r w:rsidR="005B289F">
        <w:t xml:space="preserve"> jādod atsauce uz to</w:t>
      </w:r>
      <w:r w:rsidR="00A01487">
        <w:t>, izmantojot vienu no diviem veidiem: a)</w:t>
      </w:r>
      <w:r w:rsidR="005B289F">
        <w:t xml:space="preserve"> </w:t>
      </w:r>
      <w:r w:rsidR="00601EBF">
        <w:t xml:space="preserve">iekļaujot </w:t>
      </w:r>
      <w:r w:rsidR="00A01487">
        <w:t xml:space="preserve">atsauci </w:t>
      </w:r>
      <w:r w:rsidR="00601EBF">
        <w:t>tekstā,</w:t>
      </w:r>
      <w:r w:rsidR="00A01487">
        <w:t xml:space="preserve"> un rakstot</w:t>
      </w:r>
      <w:r w:rsidR="00941B85">
        <w:t xml:space="preserve"> pilnu vārdu ‘attēls’ </w:t>
      </w:r>
      <w:r w:rsidR="005B289F">
        <w:t xml:space="preserve">piemēram: </w:t>
      </w:r>
      <w:r w:rsidR="005B289F">
        <w:rPr>
          <w:i/>
        </w:rPr>
        <w:t>..</w:t>
      </w:r>
      <w:r w:rsidR="00D63D7C">
        <w:rPr>
          <w:i/>
        </w:rPr>
        <w:t>.</w:t>
      </w:r>
      <w:r w:rsidR="005B289F">
        <w:rPr>
          <w:i/>
        </w:rPr>
        <w:t>.</w:t>
      </w:r>
      <w:r w:rsidR="005B289F">
        <w:t xml:space="preserve"> </w:t>
      </w:r>
      <w:r w:rsidR="005B289F" w:rsidRPr="0081649F">
        <w:rPr>
          <w:i/>
        </w:rPr>
        <w:t>uzskatāmi ilustrē 1.3. a</w:t>
      </w:r>
      <w:r w:rsidR="00941B85">
        <w:rPr>
          <w:i/>
        </w:rPr>
        <w:t>t</w:t>
      </w:r>
      <w:r w:rsidR="005B289F" w:rsidRPr="0081649F">
        <w:rPr>
          <w:i/>
        </w:rPr>
        <w:t>t</w:t>
      </w:r>
      <w:r w:rsidR="00941B85">
        <w:rPr>
          <w:i/>
        </w:rPr>
        <w:t>ēlā</w:t>
      </w:r>
      <w:r w:rsidR="005B289F" w:rsidRPr="0081649F">
        <w:rPr>
          <w:i/>
        </w:rPr>
        <w:t xml:space="preserve"> dotā shēma</w:t>
      </w:r>
      <w:r w:rsidR="005B289F">
        <w:t>...</w:t>
      </w:r>
      <w:r w:rsidR="00601EBF">
        <w:t xml:space="preserve">, vai </w:t>
      </w:r>
      <w:r w:rsidR="00A01487">
        <w:t xml:space="preserve">b) </w:t>
      </w:r>
      <w:r w:rsidR="00601EBF">
        <w:t xml:space="preserve">ievietojot </w:t>
      </w:r>
      <w:r w:rsidR="00A01487">
        <w:t xml:space="preserve">atsauci </w:t>
      </w:r>
      <w:r w:rsidR="00601EBF">
        <w:t>iekavā</w:t>
      </w:r>
      <w:r w:rsidR="00A01487">
        <w:t>s un lietojot</w:t>
      </w:r>
      <w:r w:rsidR="00941B85">
        <w:t xml:space="preserve"> saīsinājumu ‘att.’</w:t>
      </w:r>
      <w:r w:rsidR="00601EBF">
        <w:t xml:space="preserve">, piemēram: </w:t>
      </w:r>
      <w:r w:rsidR="00601EBF" w:rsidRPr="00AC4555">
        <w:rPr>
          <w:i/>
        </w:rPr>
        <w:t>diagrammā (1.4. att.) ir attēlots...</w:t>
      </w:r>
      <w:r w:rsidR="00143607">
        <w:t>,</w:t>
      </w:r>
    </w:p>
    <w:p w:rsidR="00F64AE9" w:rsidRDefault="00F64AE9" w:rsidP="004B075D">
      <w:pPr>
        <w:pStyle w:val="ListBullet"/>
      </w:pPr>
      <w:r>
        <w:t>atsauce uz attēlu jādod pirms paša attēla,</w:t>
      </w:r>
    </w:p>
    <w:p w:rsidR="00646088" w:rsidRDefault="00D37266" w:rsidP="004B075D">
      <w:pPr>
        <w:pStyle w:val="ListBullet"/>
      </w:pPr>
      <w:r>
        <w:t xml:space="preserve">attēlam </w:t>
      </w:r>
      <w:r w:rsidR="00646088">
        <w:t>un tā nosaukumam jābūt vienā lappusē (nedrīkst būt, ka attēls ir vienā, bet nosaukums citā lappusē)</w:t>
      </w:r>
      <w:r w:rsidR="002B1766">
        <w:t>,</w:t>
      </w:r>
    </w:p>
    <w:p w:rsidR="00F53B76" w:rsidRDefault="00F53B76" w:rsidP="004B075D">
      <w:pPr>
        <w:pStyle w:val="ListBullet"/>
      </w:pPr>
      <w:r>
        <w:t>darbu ar krāsainiem attēliem ieteicams drukāt uz krāsu printera, tomēr, ja to drukā melnbaltu, ir jāpārliecinās, ka nav zudusi informācija, ko ar krāsu palīdzību bija plānots izteikt (piemēram, nevar būt tāda situācija, ka tekstā ir rakstīts, ka attēl</w:t>
      </w:r>
      <w:r w:rsidR="00E66706">
        <w:t>ā</w:t>
      </w:r>
      <w:r>
        <w:t xml:space="preserve"> ar dzelteno krāsu ir izcelti viena veida elementi un ar zaļu krāsu – cita veida, bet izdrukātajā versijā, ir tikai dažādu toņu pelēkas krāsas elementi, kuriem nav iespējams identificēt oriģinālo krāsu),</w:t>
      </w:r>
    </w:p>
    <w:p w:rsidR="002B58CC" w:rsidRDefault="00F64AE9" w:rsidP="004B075D">
      <w:pPr>
        <w:pStyle w:val="ListBullet"/>
      </w:pPr>
      <w:r>
        <w:t xml:space="preserve">ja </w:t>
      </w:r>
      <w:r w:rsidR="002B1766">
        <w:t>v</w:t>
      </w:r>
      <w:r w:rsidR="002B58CC">
        <w:t xml:space="preserve">ienā attēlā </w:t>
      </w:r>
      <w:r>
        <w:t xml:space="preserve">ir </w:t>
      </w:r>
      <w:r w:rsidR="002B58CC">
        <w:t>vairākas daļas</w:t>
      </w:r>
      <w:r w:rsidR="00A01487">
        <w:t xml:space="preserve">, </w:t>
      </w:r>
      <w:r w:rsidR="00EE7B5A">
        <w:t xml:space="preserve">kā </w:t>
      </w:r>
      <w:r w:rsidR="00A01487">
        <w:t xml:space="preserve">tas ir </w:t>
      </w:r>
      <w:r w:rsidR="00EE7B5A">
        <w:t>parādīts 2.</w:t>
      </w:r>
      <w:r w:rsidR="007338AC">
        <w:t>5</w:t>
      </w:r>
      <w:r w:rsidR="00EE7B5A">
        <w:t>. attēlā</w:t>
      </w:r>
      <w:r>
        <w:t>, t</w:t>
      </w:r>
      <w:r w:rsidR="003D1C3F">
        <w:t xml:space="preserve">ad pie attēla nosaukuma sniedz skaidrojumu arī katrai attēla daļai, kuras </w:t>
      </w:r>
      <w:r>
        <w:t>apzīmē</w:t>
      </w:r>
      <w:r w:rsidR="003D1C3F">
        <w:t xml:space="preserve"> ar a), b) utt.</w:t>
      </w:r>
      <w:r w:rsidR="00601EBF">
        <w:t xml:space="preserve"> Attēla daļas </w:t>
      </w:r>
      <w:r>
        <w:t>identifikatoru</w:t>
      </w:r>
      <w:r w:rsidR="00601EBF">
        <w:t xml:space="preserve"> raksta pie katras attēla daļas labajā apakšējā stūrī</w:t>
      </w:r>
      <w:r w:rsidR="004B075D">
        <w:t>,</w:t>
      </w:r>
    </w:p>
    <w:bookmarkStart w:id="16" w:name="_Toc313373542"/>
    <w:p w:rsidR="00EE7B5A" w:rsidRPr="00996543" w:rsidRDefault="001A4C40" w:rsidP="00323FED">
      <w:pPr>
        <w:pStyle w:val="attels"/>
      </w:pPr>
      <w:r w:rsidRPr="00996543">
        <w:object w:dxaOrig="7997" w:dyaOrig="2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84.75pt" o:ole="">
            <v:imagedata r:id="rId13" o:title="" croptop="3481f" cropbottom="10444f"/>
          </v:shape>
          <o:OLEObject Type="Embed" ProgID="Visio.Drawing.11" ShapeID="_x0000_i1025" DrawAspect="Content" ObjectID="_1508688336" r:id="rId14"/>
        </w:object>
      </w:r>
    </w:p>
    <w:bookmarkStart w:id="17" w:name="_Ref316488877"/>
    <w:bookmarkStart w:id="18" w:name="_Toc268174703"/>
    <w:bookmarkStart w:id="19" w:name="_Toc302913243"/>
    <w:p w:rsidR="00EE7B5A" w:rsidRDefault="00D75E4C" w:rsidP="00A01487">
      <w:pPr>
        <w:pStyle w:val="aCaptionatt"/>
        <w:keepLines/>
      </w:pPr>
      <w:r w:rsidRPr="001E4625">
        <w:fldChar w:fldCharType="begin"/>
      </w:r>
      <w:r w:rsidR="00E66706" w:rsidRPr="001E4625">
        <w:instrText xml:space="preserve"> STYLEREF 1 \s </w:instrText>
      </w:r>
      <w:r w:rsidRPr="001E4625">
        <w:fldChar w:fldCharType="separate"/>
      </w:r>
      <w:r w:rsidR="00B773D8">
        <w:rPr>
          <w:noProof/>
        </w:rPr>
        <w:t>2</w:t>
      </w:r>
      <w:r w:rsidRPr="001E4625">
        <w:fldChar w:fldCharType="end"/>
      </w:r>
      <w:r w:rsidR="00E66706" w:rsidRPr="001E4625">
        <w:t>.</w:t>
      </w:r>
      <w:r w:rsidR="00CC4AFE">
        <w:fldChar w:fldCharType="begin"/>
      </w:r>
      <w:r w:rsidR="00CC4AFE">
        <w:instrText xml:space="preserve"> SEQ att. \* ARABIC \s 1 </w:instrText>
      </w:r>
      <w:r w:rsidR="00CC4AFE">
        <w:fldChar w:fldCharType="separate"/>
      </w:r>
      <w:r w:rsidR="00B773D8">
        <w:rPr>
          <w:noProof/>
        </w:rPr>
        <w:t>5</w:t>
      </w:r>
      <w:r w:rsidR="00CC4AFE">
        <w:rPr>
          <w:noProof/>
        </w:rPr>
        <w:fldChar w:fldCharType="end"/>
      </w:r>
      <w:r w:rsidR="00E66706">
        <w:t>. att.</w:t>
      </w:r>
      <w:bookmarkEnd w:id="17"/>
      <w:r w:rsidR="00E66706" w:rsidRPr="00A10203">
        <w:t xml:space="preserve"> </w:t>
      </w:r>
      <w:r w:rsidR="00EE7B5A" w:rsidRPr="00996543">
        <w:t>Jēdzienu karšu veidi: a) ar orientēt</w:t>
      </w:r>
      <w:r w:rsidR="00EE7B5A">
        <w:t>ām saitēm</w:t>
      </w:r>
      <w:r w:rsidR="00EE7B5A" w:rsidRPr="00996543">
        <w:t>; b) ar neorientēt</w:t>
      </w:r>
      <w:r w:rsidR="00EE7B5A">
        <w:t xml:space="preserve">ām </w:t>
      </w:r>
      <w:bookmarkEnd w:id="18"/>
      <w:r w:rsidR="00EE7B5A">
        <w:t>saitēm</w:t>
      </w:r>
      <w:bookmarkEnd w:id="19"/>
    </w:p>
    <w:p w:rsidR="004B075D" w:rsidRPr="004B075D" w:rsidRDefault="004B075D" w:rsidP="00011D78">
      <w:pPr>
        <w:pStyle w:val="ListParagraph"/>
        <w:numPr>
          <w:ilvl w:val="0"/>
          <w:numId w:val="12"/>
        </w:numPr>
        <w:spacing w:line="360" w:lineRule="auto"/>
        <w:ind w:left="1418" w:hanging="284"/>
      </w:pPr>
      <w:r>
        <w:t>ja darbā (nodaļā) ir tikai viena ilustrācija, tad to nenumurē, bet raksta tikai tās nosaukumu.</w:t>
      </w:r>
    </w:p>
    <w:p w:rsidR="00683EC0" w:rsidRDefault="00683EC0" w:rsidP="00B30599">
      <w:pPr>
        <w:pStyle w:val="Heading2"/>
        <w:tabs>
          <w:tab w:val="clear" w:pos="3979"/>
          <w:tab w:val="num" w:pos="284"/>
        </w:tabs>
        <w:ind w:left="284" w:hanging="284"/>
      </w:pPr>
      <w:bookmarkStart w:id="20" w:name="_Toc434944166"/>
      <w:r>
        <w:lastRenderedPageBreak/>
        <w:t>Koda fragmenti</w:t>
      </w:r>
      <w:bookmarkEnd w:id="16"/>
      <w:bookmarkEnd w:id="20"/>
    </w:p>
    <w:p w:rsidR="00683EC0" w:rsidRDefault="006440A7" w:rsidP="00C6677F">
      <w:pPr>
        <w:pStyle w:val="apamatteksts"/>
        <w:keepNext/>
      </w:pPr>
      <w:r>
        <w:t>Koda fragmentus iespējams noformēt 2 veidos:</w:t>
      </w:r>
    </w:p>
    <w:p w:rsidR="006440A7" w:rsidRDefault="007247FF" w:rsidP="00011D78">
      <w:pPr>
        <w:pStyle w:val="apamatteksts"/>
        <w:numPr>
          <w:ilvl w:val="0"/>
          <w:numId w:val="10"/>
        </w:numPr>
        <w:tabs>
          <w:tab w:val="clear" w:pos="1755"/>
          <w:tab w:val="num" w:pos="1418"/>
        </w:tabs>
        <w:ind w:left="1434" w:hanging="357"/>
      </w:pPr>
      <w:r>
        <w:t xml:space="preserve">Kā </w:t>
      </w:r>
      <w:r w:rsidR="006440A7">
        <w:t xml:space="preserve">attēlus, attiecīgi </w:t>
      </w:r>
      <w:r w:rsidR="00644286">
        <w:t xml:space="preserve">koda </w:t>
      </w:r>
      <w:r w:rsidR="006440A7">
        <w:t>fragmenta</w:t>
      </w:r>
      <w:r w:rsidR="00644286">
        <w:t>m</w:t>
      </w:r>
      <w:r w:rsidR="006440A7">
        <w:t xml:space="preserve"> piešķirot attēla numuru, nosaukumu un ievietojot atsauci tekstā</w:t>
      </w:r>
      <w:r w:rsidR="007206C3">
        <w:t xml:space="preserve"> (</w:t>
      </w:r>
      <w:r w:rsidR="00D75E4C">
        <w:fldChar w:fldCharType="begin"/>
      </w:r>
      <w:r w:rsidR="009143F8">
        <w:instrText xml:space="preserve"> REF _Ref316488893 \h </w:instrText>
      </w:r>
      <w:r w:rsidR="00D75E4C">
        <w:fldChar w:fldCharType="separate"/>
      </w:r>
      <w:r w:rsidR="00B773D8">
        <w:rPr>
          <w:noProof/>
        </w:rPr>
        <w:t>2</w:t>
      </w:r>
      <w:r w:rsidR="00B773D8" w:rsidRPr="001E4625">
        <w:t>.</w:t>
      </w:r>
      <w:r w:rsidR="00B773D8">
        <w:rPr>
          <w:noProof/>
        </w:rPr>
        <w:t>6</w:t>
      </w:r>
      <w:r w:rsidR="00B773D8">
        <w:t>. att.</w:t>
      </w:r>
      <w:r w:rsidR="00D75E4C">
        <w:fldChar w:fldCharType="end"/>
      </w:r>
      <w:r w:rsidR="007206C3">
        <w:t>)</w:t>
      </w:r>
      <w:r w:rsidR="006440A7">
        <w:t>.</w:t>
      </w:r>
      <w:r w:rsidR="00543EB7">
        <w:t xml:space="preserve"> Šajā gadījumā koda tekstam izmanto Courier New 10. izmēra fontu</w:t>
      </w:r>
      <w:r w:rsidR="009D19B2">
        <w:t xml:space="preserve"> vai kādu citu, kas tiek izmantots koda redaktorā.</w:t>
      </w:r>
    </w:p>
    <w:p w:rsidR="004B533C" w:rsidRDefault="004B533C" w:rsidP="00011D78">
      <w:pPr>
        <w:pStyle w:val="apamatteksts"/>
        <w:numPr>
          <w:ilvl w:val="0"/>
          <w:numId w:val="10"/>
        </w:numPr>
        <w:tabs>
          <w:tab w:val="clear" w:pos="1755"/>
          <w:tab w:val="num" w:pos="1418"/>
        </w:tabs>
        <w:ind w:left="1434" w:hanging="357"/>
      </w:pPr>
      <w:r>
        <w:t>Kodu iekļaujot tekstā</w:t>
      </w:r>
      <w:r w:rsidR="007338AC">
        <w:t>, p</w:t>
      </w:r>
      <w:r>
        <w:t>iemēram: ...</w:t>
      </w:r>
      <w:r w:rsidRPr="00301B85">
        <w:rPr>
          <w:i/>
        </w:rPr>
        <w:t xml:space="preserve">izmantojot </w:t>
      </w:r>
      <w:r w:rsidRPr="00301B85">
        <w:rPr>
          <w:rFonts w:ascii="Courier New" w:hAnsi="Courier New" w:cs="Courier New"/>
          <w:i/>
          <w:sz w:val="20"/>
        </w:rPr>
        <w:t>m.listHierarchyRootClasses()</w:t>
      </w:r>
      <w:r w:rsidR="007338AC">
        <w:rPr>
          <w:rFonts w:ascii="Courier New" w:hAnsi="Courier New" w:cs="Courier New"/>
          <w:i/>
          <w:sz w:val="20"/>
        </w:rPr>
        <w:t>,</w:t>
      </w:r>
      <w:r w:rsidRPr="00301B85">
        <w:rPr>
          <w:i/>
        </w:rPr>
        <w:t xml:space="preserve"> atrod visas saknes klases</w:t>
      </w:r>
      <w:r>
        <w:t xml:space="preserve">... Šajā gadījumā koda tekstam izmanto Courier New 10. izmēra fontu. </w:t>
      </w:r>
    </w:p>
    <w:p w:rsidR="008F651D" w:rsidRDefault="00B803AB" w:rsidP="004B533C">
      <w:pPr>
        <w:pStyle w:val="apamatteksts"/>
        <w:keepNext/>
        <w:ind w:firstLine="0"/>
        <w:jc w:val="center"/>
      </w:pPr>
      <w:r>
        <w:rPr>
          <w:noProof/>
          <w:lang w:val="ru-RU" w:eastAsia="ru-RU"/>
        </w:rPr>
        <w:drawing>
          <wp:inline distT="0" distB="0" distL="0" distR="0" wp14:anchorId="71BFBD36" wp14:editId="63CABF05">
            <wp:extent cx="4371975" cy="1838325"/>
            <wp:effectExtent l="19050" t="0" r="9525"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5" cstate="print"/>
                    <a:srcRect/>
                    <a:stretch>
                      <a:fillRect/>
                    </a:stretch>
                  </pic:blipFill>
                  <pic:spPr bwMode="auto">
                    <a:xfrm>
                      <a:off x="0" y="0"/>
                      <a:ext cx="4371975" cy="1838325"/>
                    </a:xfrm>
                    <a:prstGeom prst="rect">
                      <a:avLst/>
                    </a:prstGeom>
                    <a:noFill/>
                    <a:ln w="9525">
                      <a:noFill/>
                      <a:miter lim="800000"/>
                      <a:headEnd/>
                      <a:tailEnd/>
                    </a:ln>
                  </pic:spPr>
                </pic:pic>
              </a:graphicData>
            </a:graphic>
          </wp:inline>
        </w:drawing>
      </w:r>
    </w:p>
    <w:bookmarkStart w:id="21" w:name="_Ref316488893"/>
    <w:p w:rsidR="006440A7" w:rsidRPr="00014446" w:rsidRDefault="00D75E4C" w:rsidP="00A01487">
      <w:pPr>
        <w:pStyle w:val="aCaptionatt"/>
        <w:keepLines/>
      </w:pPr>
      <w:r w:rsidRPr="001E4625">
        <w:fldChar w:fldCharType="begin"/>
      </w:r>
      <w:r w:rsidR="00D63D7C" w:rsidRPr="001E4625">
        <w:instrText xml:space="preserve"> STYLEREF 1 \s </w:instrText>
      </w:r>
      <w:r w:rsidRPr="001E4625">
        <w:fldChar w:fldCharType="separate"/>
      </w:r>
      <w:r w:rsidR="00B773D8">
        <w:rPr>
          <w:noProof/>
        </w:rPr>
        <w:t>2</w:t>
      </w:r>
      <w:r w:rsidRPr="001E4625">
        <w:fldChar w:fldCharType="end"/>
      </w:r>
      <w:r w:rsidR="00D63D7C" w:rsidRPr="001E4625">
        <w:t>.</w:t>
      </w:r>
      <w:r w:rsidR="00CC4AFE">
        <w:fldChar w:fldCharType="begin"/>
      </w:r>
      <w:r w:rsidR="00CC4AFE">
        <w:instrText xml:space="preserve"> SEQ att. \* ARABIC \s 1 </w:instrText>
      </w:r>
      <w:r w:rsidR="00CC4AFE">
        <w:fldChar w:fldCharType="separate"/>
      </w:r>
      <w:r w:rsidR="00B773D8">
        <w:rPr>
          <w:noProof/>
        </w:rPr>
        <w:t>6</w:t>
      </w:r>
      <w:r w:rsidR="00CC4AFE">
        <w:rPr>
          <w:noProof/>
        </w:rPr>
        <w:fldChar w:fldCharType="end"/>
      </w:r>
      <w:r w:rsidR="00D63D7C">
        <w:t>. att.</w:t>
      </w:r>
      <w:bookmarkEnd w:id="21"/>
      <w:r w:rsidR="00D63D7C" w:rsidRPr="00A10203">
        <w:t xml:space="preserve"> </w:t>
      </w:r>
      <w:r w:rsidR="007206C3" w:rsidRPr="00014446">
        <w:t>Koda fragments kā attēls</w:t>
      </w:r>
    </w:p>
    <w:p w:rsidR="005B289F" w:rsidRPr="009D50B1" w:rsidRDefault="00BC1974" w:rsidP="00B30599">
      <w:pPr>
        <w:pStyle w:val="Heading2"/>
        <w:tabs>
          <w:tab w:val="clear" w:pos="3979"/>
          <w:tab w:val="num" w:pos="284"/>
        </w:tabs>
        <w:ind w:left="284" w:hanging="284"/>
      </w:pPr>
      <w:bookmarkStart w:id="22" w:name="_Toc313373543"/>
      <w:bookmarkStart w:id="23" w:name="_Toc434944167"/>
      <w:r w:rsidRPr="009D50B1">
        <w:t>Tabulas</w:t>
      </w:r>
      <w:bookmarkEnd w:id="22"/>
      <w:bookmarkEnd w:id="23"/>
    </w:p>
    <w:p w:rsidR="005B2021" w:rsidRDefault="005B289F" w:rsidP="006C3514">
      <w:pPr>
        <w:pStyle w:val="apamatteksts"/>
      </w:pPr>
      <w:r>
        <w:t xml:space="preserve">Darbā ievietotās tabulas </w:t>
      </w:r>
      <w:r w:rsidR="00F64AE9">
        <w:t>ir jā</w:t>
      </w:r>
      <w:r>
        <w:t>numurē un katrai no tām ir jābūt savam nosaukumam. Tabulas numurē nodaļas ietvaros ar arābu cipariem</w:t>
      </w:r>
      <w:r w:rsidR="004A60D6">
        <w:t xml:space="preserve">. </w:t>
      </w:r>
      <w:r w:rsidR="00A72B9C">
        <w:t>Tabulas numuru raksta labajā pusē virs tabulas nosaukuma. Nākošajā rindā pēc numura izvieto</w:t>
      </w:r>
      <w:r w:rsidR="00301B85">
        <w:t xml:space="preserve"> </w:t>
      </w:r>
      <w:r w:rsidR="004A60D6">
        <w:t>tabulas nosaukum</w:t>
      </w:r>
      <w:r w:rsidR="00A72B9C">
        <w:t>u</w:t>
      </w:r>
      <w:r w:rsidR="004A60D6">
        <w:t xml:space="preserve">, ko raksta </w:t>
      </w:r>
      <w:r w:rsidR="00490C71">
        <w:t>ar maziem burtiem un lielo sākuma burtu</w:t>
      </w:r>
      <w:r w:rsidR="00635EA1">
        <w:t>, bez punkta nosaukuma beigās.</w:t>
      </w:r>
      <w:r w:rsidR="00DE005D">
        <w:t xml:space="preserve"> </w:t>
      </w:r>
      <w:r w:rsidR="00B30599">
        <w:t xml:space="preserve">Tabulas numura </w:t>
      </w:r>
      <w:r w:rsidR="00A72B9C">
        <w:t>noformēšana: fonta izmērs – 10, treknraksts, izlīdzinājums pie labās malas, a</w:t>
      </w:r>
      <w:r w:rsidR="00A72B9C" w:rsidRPr="00830883">
        <w:t xml:space="preserve">tstarpe pirms tabulas </w:t>
      </w:r>
      <w:r w:rsidR="00A72B9C">
        <w:t>numura</w:t>
      </w:r>
      <w:r w:rsidR="00A72B9C" w:rsidRPr="00830883">
        <w:t xml:space="preserve"> ir 6 pt. </w:t>
      </w:r>
      <w:r w:rsidR="00A72B9C">
        <w:t>Tabulas</w:t>
      </w:r>
      <w:r w:rsidR="00B30599">
        <w:t xml:space="preserve"> nosaukuma noformēšana: fonta izmērs – 10, treknraksts, </w:t>
      </w:r>
      <w:r w:rsidR="00A72B9C">
        <w:t>centrēts</w:t>
      </w:r>
      <w:r w:rsidR="00B30599">
        <w:t>, a</w:t>
      </w:r>
      <w:r w:rsidR="00B30599" w:rsidRPr="00830883">
        <w:t xml:space="preserve">tstarpe pēc tabulas nosaukuma ir 6 pt. </w:t>
      </w:r>
      <w:r w:rsidR="00DE005D">
        <w:t xml:space="preserve">Tekstā </w:t>
      </w:r>
      <w:r w:rsidR="00F64AE9">
        <w:t xml:space="preserve">pirms tabulas ir </w:t>
      </w:r>
      <w:r w:rsidR="00DE005D">
        <w:t xml:space="preserve">jādod </w:t>
      </w:r>
      <w:r w:rsidR="00E66706">
        <w:t xml:space="preserve">vai nu tekstā iekļauta </w:t>
      </w:r>
      <w:r w:rsidR="00DE005D">
        <w:t>atsauce uz tabulu</w:t>
      </w:r>
      <w:r w:rsidR="00AC4555">
        <w:t xml:space="preserve">, </w:t>
      </w:r>
      <w:r w:rsidR="00DE005D">
        <w:t xml:space="preserve">piemēram: </w:t>
      </w:r>
      <w:r w:rsidR="00DE005D" w:rsidRPr="00A4250E">
        <w:rPr>
          <w:i/>
        </w:rPr>
        <w:t>kā rāda 1.3. tabulas dati</w:t>
      </w:r>
      <w:r w:rsidR="00DE005D" w:rsidRPr="003D1C3F">
        <w:t xml:space="preserve"> ...</w:t>
      </w:r>
      <w:r w:rsidR="00AC4555">
        <w:t xml:space="preserve">, vai </w:t>
      </w:r>
      <w:r w:rsidR="00E66706">
        <w:t>tā ir jā</w:t>
      </w:r>
      <w:r w:rsidR="00AC4555">
        <w:t>norād</w:t>
      </w:r>
      <w:r w:rsidR="00E66706">
        <w:t>a</w:t>
      </w:r>
      <w:r w:rsidR="00AC4555">
        <w:t xml:space="preserve"> iekavās, piemēram: </w:t>
      </w:r>
      <w:r w:rsidR="00941B85">
        <w:rPr>
          <w:i/>
        </w:rPr>
        <w:t>apkopojot datus (</w:t>
      </w:r>
      <w:r w:rsidR="00AC4555" w:rsidRPr="00AC4555">
        <w:rPr>
          <w:i/>
        </w:rPr>
        <w:t>2.1.tabula)...</w:t>
      </w:r>
      <w:r w:rsidR="00AC4555" w:rsidRPr="00830883">
        <w:t xml:space="preserve"> </w:t>
      </w:r>
    </w:p>
    <w:p w:rsidR="00A72B9C" w:rsidRDefault="009D07E9" w:rsidP="00A72B9C">
      <w:pPr>
        <w:spacing w:before="120" w:line="360" w:lineRule="auto"/>
        <w:jc w:val="right"/>
        <w:rPr>
          <w:b/>
          <w:sz w:val="20"/>
        </w:rPr>
      </w:pPr>
      <w:r>
        <w:rPr>
          <w:b/>
          <w:sz w:val="20"/>
        </w:rPr>
        <w:t>2.1</w:t>
      </w:r>
      <w:r w:rsidR="005B289F" w:rsidRPr="00DD5C50">
        <w:rPr>
          <w:b/>
          <w:sz w:val="20"/>
        </w:rPr>
        <w:t>. tabula</w:t>
      </w:r>
    </w:p>
    <w:p w:rsidR="00DD5C50" w:rsidRPr="00DD5C50" w:rsidRDefault="00DD5C50" w:rsidP="00A72B9C">
      <w:pPr>
        <w:spacing w:after="120" w:line="360" w:lineRule="auto"/>
        <w:jc w:val="center"/>
        <w:rPr>
          <w:b/>
          <w:sz w:val="20"/>
        </w:rPr>
      </w:pPr>
      <w:r w:rsidRPr="00DD5C50">
        <w:rPr>
          <w:b/>
          <w:sz w:val="20"/>
        </w:rPr>
        <w:t>Tabulas nosaukums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807"/>
        <w:gridCol w:w="2766"/>
      </w:tblGrid>
      <w:tr w:rsidR="005B2021" w:rsidRPr="00094A1A" w:rsidTr="006658AB">
        <w:trPr>
          <w:tblHeader/>
          <w:jc w:val="center"/>
        </w:trPr>
        <w:tc>
          <w:tcPr>
            <w:tcW w:w="721" w:type="dxa"/>
          </w:tcPr>
          <w:p w:rsidR="005B2021" w:rsidRPr="00094A1A" w:rsidRDefault="006658AB" w:rsidP="006658AB">
            <w:pPr>
              <w:pStyle w:val="tabulaskolonunosaukumi"/>
              <w:rPr>
                <w:sz w:val="20"/>
              </w:rPr>
            </w:pPr>
            <w:r>
              <w:rPr>
                <w:sz w:val="20"/>
              </w:rPr>
              <w:t>N.p.k</w:t>
            </w:r>
          </w:p>
        </w:tc>
        <w:tc>
          <w:tcPr>
            <w:tcW w:w="4807" w:type="dxa"/>
          </w:tcPr>
          <w:p w:rsidR="005B2021" w:rsidRPr="00094A1A" w:rsidRDefault="005B2021" w:rsidP="0076451E">
            <w:pPr>
              <w:pStyle w:val="tabulaskolonunosaukumi"/>
              <w:rPr>
                <w:sz w:val="20"/>
              </w:rPr>
            </w:pPr>
            <w:r w:rsidRPr="00094A1A">
              <w:rPr>
                <w:sz w:val="20"/>
              </w:rPr>
              <w:t>Struktūrā ietvertie elementi</w:t>
            </w:r>
          </w:p>
        </w:tc>
        <w:tc>
          <w:tcPr>
            <w:tcW w:w="2766" w:type="dxa"/>
          </w:tcPr>
          <w:p w:rsidR="005B2021" w:rsidRPr="00094A1A" w:rsidRDefault="005B2021" w:rsidP="0076451E">
            <w:pPr>
              <w:pStyle w:val="tabulaskolonunosaukumi"/>
              <w:rPr>
                <w:sz w:val="20"/>
              </w:rPr>
            </w:pPr>
            <w:r w:rsidRPr="00094A1A">
              <w:rPr>
                <w:sz w:val="20"/>
              </w:rPr>
              <w:t>Izmantošana mācību procesā</w:t>
            </w:r>
          </w:p>
        </w:tc>
      </w:tr>
      <w:tr w:rsidR="005B2021" w:rsidRPr="00094A1A" w:rsidTr="006658AB">
        <w:trPr>
          <w:jc w:val="center"/>
        </w:trPr>
        <w:tc>
          <w:tcPr>
            <w:tcW w:w="721" w:type="dxa"/>
          </w:tcPr>
          <w:p w:rsidR="005B2021" w:rsidRPr="00094A1A" w:rsidRDefault="005B2021" w:rsidP="00855F1E">
            <w:pPr>
              <w:jc w:val="both"/>
              <w:rPr>
                <w:sz w:val="20"/>
              </w:rPr>
            </w:pPr>
            <w:r w:rsidRPr="00094A1A">
              <w:rPr>
                <w:sz w:val="20"/>
              </w:rPr>
              <w:t>1</w:t>
            </w:r>
            <w:r w:rsidR="0026376D">
              <w:rPr>
                <w:sz w:val="20"/>
              </w:rPr>
              <w:t>.</w:t>
            </w:r>
          </w:p>
        </w:tc>
        <w:tc>
          <w:tcPr>
            <w:tcW w:w="4807" w:type="dxa"/>
          </w:tcPr>
          <w:p w:rsidR="005B2021" w:rsidRPr="00094A1A" w:rsidRDefault="005B2021" w:rsidP="00011D78">
            <w:pPr>
              <w:pStyle w:val="tabulassaturs"/>
              <w:numPr>
                <w:ilvl w:val="0"/>
                <w:numId w:val="4"/>
              </w:numPr>
              <w:rPr>
                <w:sz w:val="20"/>
              </w:rPr>
            </w:pPr>
            <w:r w:rsidRPr="00094A1A">
              <w:rPr>
                <w:sz w:val="20"/>
              </w:rPr>
              <w:t>Jēdzieni</w:t>
            </w:r>
          </w:p>
          <w:p w:rsidR="005B2021" w:rsidRPr="00094A1A" w:rsidRDefault="005B2021" w:rsidP="00011D78">
            <w:pPr>
              <w:pStyle w:val="tabulassaturs"/>
              <w:numPr>
                <w:ilvl w:val="0"/>
                <w:numId w:val="4"/>
              </w:numPr>
              <w:rPr>
                <w:sz w:val="20"/>
              </w:rPr>
            </w:pPr>
            <w:r w:rsidRPr="00094A1A">
              <w:rPr>
                <w:sz w:val="20"/>
              </w:rPr>
              <w:t>Hierarhiskas saites</w:t>
            </w:r>
          </w:p>
        </w:tc>
        <w:tc>
          <w:tcPr>
            <w:tcW w:w="2766" w:type="dxa"/>
          </w:tcPr>
          <w:p w:rsidR="005B2021" w:rsidRPr="00094A1A" w:rsidRDefault="005B2021" w:rsidP="00094A1A">
            <w:pPr>
              <w:pStyle w:val="tabulassaturs"/>
              <w:jc w:val="center"/>
              <w:rPr>
                <w:sz w:val="20"/>
              </w:rPr>
            </w:pPr>
            <w:r w:rsidRPr="00094A1A">
              <w:rPr>
                <w:sz w:val="20"/>
              </w:rPr>
              <w:t>+</w:t>
            </w:r>
          </w:p>
        </w:tc>
      </w:tr>
      <w:tr w:rsidR="005B2021" w:rsidRPr="00094A1A" w:rsidTr="006658AB">
        <w:trPr>
          <w:jc w:val="center"/>
        </w:trPr>
        <w:tc>
          <w:tcPr>
            <w:tcW w:w="721" w:type="dxa"/>
          </w:tcPr>
          <w:p w:rsidR="005B2021" w:rsidRPr="00094A1A" w:rsidRDefault="005B2021" w:rsidP="00855F1E">
            <w:pPr>
              <w:jc w:val="both"/>
              <w:rPr>
                <w:sz w:val="20"/>
              </w:rPr>
            </w:pPr>
            <w:r w:rsidRPr="00094A1A">
              <w:rPr>
                <w:sz w:val="20"/>
              </w:rPr>
              <w:lastRenderedPageBreak/>
              <w:t>2</w:t>
            </w:r>
            <w:r w:rsidR="0026376D">
              <w:rPr>
                <w:sz w:val="20"/>
              </w:rPr>
              <w:t>.</w:t>
            </w:r>
          </w:p>
        </w:tc>
        <w:tc>
          <w:tcPr>
            <w:tcW w:w="4807" w:type="dxa"/>
          </w:tcPr>
          <w:p w:rsidR="005B2021" w:rsidRPr="00094A1A" w:rsidRDefault="005B2021" w:rsidP="00011D78">
            <w:pPr>
              <w:pStyle w:val="tabulassaturs"/>
              <w:numPr>
                <w:ilvl w:val="0"/>
                <w:numId w:val="4"/>
              </w:numPr>
              <w:rPr>
                <w:sz w:val="20"/>
              </w:rPr>
            </w:pPr>
            <w:r w:rsidRPr="00094A1A">
              <w:rPr>
                <w:sz w:val="20"/>
              </w:rPr>
              <w:t>Dažādu informāciju atspoguļojošas virsotnes</w:t>
            </w:r>
          </w:p>
          <w:p w:rsidR="005B2021" w:rsidRPr="00094A1A" w:rsidRDefault="005B2021" w:rsidP="00011D78">
            <w:pPr>
              <w:pStyle w:val="tabulassaturs"/>
              <w:numPr>
                <w:ilvl w:val="0"/>
                <w:numId w:val="4"/>
              </w:numPr>
              <w:rPr>
                <w:sz w:val="20"/>
              </w:rPr>
            </w:pPr>
            <w:r w:rsidRPr="00094A1A">
              <w:rPr>
                <w:sz w:val="20"/>
              </w:rPr>
              <w:t>Saistības starp virsotnēm</w:t>
            </w:r>
          </w:p>
          <w:p w:rsidR="005B2021" w:rsidRPr="00094A1A" w:rsidRDefault="005B2021" w:rsidP="00011D78">
            <w:pPr>
              <w:pStyle w:val="tabulassaturs"/>
              <w:numPr>
                <w:ilvl w:val="0"/>
                <w:numId w:val="4"/>
              </w:numPr>
              <w:rPr>
                <w:sz w:val="20"/>
              </w:rPr>
            </w:pPr>
            <w:r w:rsidRPr="00094A1A">
              <w:rPr>
                <w:sz w:val="20"/>
              </w:rPr>
              <w:t>Grafiski objekti</w:t>
            </w:r>
          </w:p>
        </w:tc>
        <w:tc>
          <w:tcPr>
            <w:tcW w:w="2766" w:type="dxa"/>
          </w:tcPr>
          <w:p w:rsidR="005B2021" w:rsidRPr="00094A1A" w:rsidRDefault="00E66706" w:rsidP="00094A1A">
            <w:pPr>
              <w:pStyle w:val="tabulassaturs"/>
              <w:jc w:val="center"/>
              <w:rPr>
                <w:sz w:val="20"/>
              </w:rPr>
            </w:pPr>
            <w:r>
              <w:rPr>
                <w:sz w:val="20"/>
              </w:rPr>
              <w:t>-</w:t>
            </w:r>
          </w:p>
        </w:tc>
      </w:tr>
      <w:tr w:rsidR="005B2021" w:rsidRPr="00094A1A" w:rsidTr="00094A1A">
        <w:trPr>
          <w:jc w:val="center"/>
        </w:trPr>
        <w:tc>
          <w:tcPr>
            <w:tcW w:w="8294" w:type="dxa"/>
            <w:gridSpan w:val="3"/>
            <w:tcBorders>
              <w:left w:val="nil"/>
              <w:bottom w:val="nil"/>
              <w:right w:val="nil"/>
            </w:tcBorders>
          </w:tcPr>
          <w:p w:rsidR="005B2021" w:rsidRPr="00094A1A" w:rsidRDefault="005B2021" w:rsidP="00094A1A">
            <w:pPr>
              <w:tabs>
                <w:tab w:val="left" w:pos="969"/>
              </w:tabs>
              <w:jc w:val="both"/>
              <w:rPr>
                <w:sz w:val="16"/>
              </w:rPr>
            </w:pPr>
            <w:r w:rsidRPr="00094A1A">
              <w:rPr>
                <w:b/>
                <w:sz w:val="16"/>
              </w:rPr>
              <w:t>Apzīmējumi:</w:t>
            </w:r>
            <w:r w:rsidRPr="00094A1A">
              <w:rPr>
                <w:b/>
                <w:sz w:val="16"/>
              </w:rPr>
              <w:tab/>
              <w:t xml:space="preserve"> </w:t>
            </w:r>
            <w:r w:rsidRPr="00094A1A">
              <w:rPr>
                <w:sz w:val="16"/>
              </w:rPr>
              <w:t>+ izmanto,</w:t>
            </w:r>
          </w:p>
          <w:p w:rsidR="005B2021" w:rsidRPr="00FD26FB" w:rsidRDefault="005B2021" w:rsidP="00094A1A">
            <w:pPr>
              <w:tabs>
                <w:tab w:val="left" w:pos="969"/>
              </w:tabs>
              <w:jc w:val="both"/>
              <w:rPr>
                <w:sz w:val="16"/>
              </w:rPr>
            </w:pPr>
            <w:r w:rsidRPr="00094A1A">
              <w:rPr>
                <w:sz w:val="16"/>
              </w:rPr>
              <w:tab/>
              <w:t>- - neizmanto</w:t>
            </w:r>
            <w:r w:rsidR="00FD26FB">
              <w:rPr>
                <w:sz w:val="16"/>
              </w:rPr>
              <w:t>.</w:t>
            </w:r>
          </w:p>
        </w:tc>
      </w:tr>
    </w:tbl>
    <w:p w:rsidR="00631318" w:rsidRDefault="00631318" w:rsidP="006C3514">
      <w:pPr>
        <w:pStyle w:val="apamatteksts"/>
      </w:pPr>
    </w:p>
    <w:p w:rsidR="003D1C3F" w:rsidRDefault="003D1C3F" w:rsidP="006C3514">
      <w:pPr>
        <w:pStyle w:val="apamatteksts"/>
      </w:pPr>
      <w:r>
        <w:t>Noformējot tabulas, jāņem vērā, ka:</w:t>
      </w:r>
    </w:p>
    <w:p w:rsidR="005B289F" w:rsidRDefault="002B1766" w:rsidP="004B075D">
      <w:pPr>
        <w:pStyle w:val="ListBullet"/>
      </w:pPr>
      <w:r>
        <w:t>tabulas</w:t>
      </w:r>
      <w:r w:rsidR="00AB39D5">
        <w:t xml:space="preserve">, kas neaizņem visu lappuses platumu, </w:t>
      </w:r>
      <w:r w:rsidR="00F85825">
        <w:t>centr</w:t>
      </w:r>
      <w:r>
        <w:t>ē,</w:t>
      </w:r>
    </w:p>
    <w:p w:rsidR="00B47B02" w:rsidRDefault="002B1766" w:rsidP="004B075D">
      <w:pPr>
        <w:pStyle w:val="ListBullet"/>
      </w:pPr>
      <w:r w:rsidRPr="00B47B02">
        <w:t xml:space="preserve">tabulas </w:t>
      </w:r>
      <w:r w:rsidR="00B47B02" w:rsidRPr="00B47B02">
        <w:t>kolon</w:t>
      </w:r>
      <w:r w:rsidR="00B47B02">
        <w:t>n</w:t>
      </w:r>
      <w:r w:rsidR="00B47B02" w:rsidRPr="00B47B02">
        <w:t xml:space="preserve">u </w:t>
      </w:r>
      <w:r w:rsidR="00B47B02">
        <w:t xml:space="preserve">nosaukumus raksta </w:t>
      </w:r>
      <w:r w:rsidR="00EA5486">
        <w:t xml:space="preserve">10. izmēra </w:t>
      </w:r>
      <w:r>
        <w:t>treknrakstā un centrē,</w:t>
      </w:r>
    </w:p>
    <w:p w:rsidR="00BA506E" w:rsidRDefault="002B1766" w:rsidP="004B075D">
      <w:pPr>
        <w:pStyle w:val="ListBullet"/>
      </w:pPr>
      <w:r>
        <w:t xml:space="preserve">pārējo </w:t>
      </w:r>
      <w:r w:rsidR="00EA5486">
        <w:t>tabulas saturu arī raksta 10. izmēra fontā.</w:t>
      </w:r>
      <w:r w:rsidR="00A4250E">
        <w:t xml:space="preserve"> </w:t>
      </w:r>
      <w:r w:rsidR="005E3DA3">
        <w:t xml:space="preserve">Izlīdzinājumu izvēlas atkarībā no teksta, piemēram, </w:t>
      </w:r>
      <w:r w:rsidR="00F33535">
        <w:t xml:space="preserve">teksta kolonnas izlīdzina pēc abām malām </w:t>
      </w:r>
      <w:r w:rsidR="004844AF">
        <w:t>(2.</w:t>
      </w:r>
      <w:r w:rsidR="00635EA1">
        <w:t>1</w:t>
      </w:r>
      <w:r w:rsidR="004844AF">
        <w:t xml:space="preserve">. tabulas </w:t>
      </w:r>
      <w:r w:rsidR="00CF2C16">
        <w:t>1</w:t>
      </w:r>
      <w:r w:rsidR="004844AF">
        <w:t>. kolonna)</w:t>
      </w:r>
      <w:r w:rsidR="00D331A4">
        <w:t xml:space="preserve"> vai kreisās malas (2.1. tabulas </w:t>
      </w:r>
      <w:r w:rsidR="00C176DF">
        <w:t>2</w:t>
      </w:r>
      <w:r w:rsidR="00D331A4">
        <w:t>. kolonna)</w:t>
      </w:r>
      <w:r>
        <w:t>,</w:t>
      </w:r>
      <w:r w:rsidR="00830883" w:rsidRPr="00830883">
        <w:t xml:space="preserve"> </w:t>
      </w:r>
      <w:r w:rsidR="00830883">
        <w:t>kolonnas ar vienu vērtību (2.1. tabulas 3. kolonna) centrē,</w:t>
      </w:r>
    </w:p>
    <w:p w:rsidR="00BB0561" w:rsidRDefault="002B1766" w:rsidP="004B075D">
      <w:pPr>
        <w:pStyle w:val="ListBullet"/>
      </w:pPr>
      <w:r>
        <w:t xml:space="preserve">ja </w:t>
      </w:r>
      <w:r w:rsidR="003D1C3F">
        <w:t xml:space="preserve">tabula </w:t>
      </w:r>
      <w:r w:rsidR="00E66706">
        <w:t xml:space="preserve">aizņem </w:t>
      </w:r>
      <w:r w:rsidR="003D1C3F">
        <w:t xml:space="preserve">vairāk </w:t>
      </w:r>
      <w:r w:rsidR="00EF7D20">
        <w:t>nekā</w:t>
      </w:r>
      <w:r w:rsidR="003D1C3F">
        <w:t xml:space="preserve"> vien</w:t>
      </w:r>
      <w:r w:rsidR="00E66706">
        <w:t>u</w:t>
      </w:r>
      <w:r w:rsidR="003D1C3F">
        <w:t xml:space="preserve"> lappus</w:t>
      </w:r>
      <w:r w:rsidR="00E66706">
        <w:t>i</w:t>
      </w:r>
      <w:r w:rsidR="003D1C3F">
        <w:t>, tad katrā lappusē</w:t>
      </w:r>
      <w:r w:rsidR="00301B85">
        <w:t>,</w:t>
      </w:r>
      <w:r w:rsidR="003D1C3F">
        <w:t xml:space="preserve"> kur turpinās tabula</w:t>
      </w:r>
      <w:r w:rsidR="00301B85">
        <w:t>,</w:t>
      </w:r>
      <w:r w:rsidR="003D1C3F">
        <w:t xml:space="preserve"> ir jāatkārto kolonnu nosaukumi (</w:t>
      </w:r>
      <w:r w:rsidR="003D1C3F" w:rsidRPr="003D1C3F">
        <w:rPr>
          <w:i/>
        </w:rPr>
        <w:t xml:space="preserve">repeat </w:t>
      </w:r>
      <w:r w:rsidR="00BB0561" w:rsidRPr="003D1C3F">
        <w:rPr>
          <w:i/>
        </w:rPr>
        <w:t>heading row</w:t>
      </w:r>
      <w:r w:rsidR="003D1C3F">
        <w:t>)</w:t>
      </w:r>
      <w:r>
        <w:t>,</w:t>
      </w:r>
    </w:p>
    <w:p w:rsidR="00BA506E" w:rsidRDefault="002B1766" w:rsidP="004B075D">
      <w:pPr>
        <w:pStyle w:val="ListBullet"/>
      </w:pPr>
      <w:r>
        <w:t xml:space="preserve">pēc </w:t>
      </w:r>
      <w:r w:rsidR="00AB39D5">
        <w:t>tabulas</w:t>
      </w:r>
      <w:r w:rsidR="00A504CC">
        <w:t>, pirms jaunas teksta rindkopas atstāj brīvu</w:t>
      </w:r>
      <w:r>
        <w:t xml:space="preserve"> rindu,</w:t>
      </w:r>
    </w:p>
    <w:p w:rsidR="00A72B9C" w:rsidRDefault="002B1766" w:rsidP="004B075D">
      <w:pPr>
        <w:pStyle w:val="ListBullet"/>
      </w:pPr>
      <w:r>
        <w:t xml:space="preserve">ja </w:t>
      </w:r>
      <w:r w:rsidR="00A504CC">
        <w:t xml:space="preserve">pēc tabulas seko kādi tabulā izmantoto apzīmējumu skaidrojumi, tos raksta uzreiz zem tabulas </w:t>
      </w:r>
      <w:r w:rsidR="00EF7D20">
        <w:t xml:space="preserve">(8. izmēra fontā) </w:t>
      </w:r>
      <w:r w:rsidR="00A504CC">
        <w:t>un pēc apzīmējumiem atstāj brīv</w:t>
      </w:r>
      <w:r w:rsidR="00301B85">
        <w:t>u</w:t>
      </w:r>
      <w:r w:rsidR="00A504CC">
        <w:t xml:space="preserve"> rindu</w:t>
      </w:r>
      <w:r w:rsidR="00A72B9C">
        <w:t>,</w:t>
      </w:r>
    </w:p>
    <w:p w:rsidR="00A504CC" w:rsidRPr="00A72B9C" w:rsidRDefault="00A72B9C" w:rsidP="00A72B9C">
      <w:pPr>
        <w:pStyle w:val="ListBullet"/>
        <w:rPr>
          <w:szCs w:val="24"/>
        </w:rPr>
      </w:pPr>
      <w:r>
        <w:t xml:space="preserve">ja darbā (nodaļā) ir tikai viena tabula, tad to nenumurē, bet raksta tikai tās </w:t>
      </w:r>
      <w:r w:rsidRPr="000B414E">
        <w:rPr>
          <w:szCs w:val="24"/>
        </w:rPr>
        <w:t>nosaukumu.</w:t>
      </w:r>
    </w:p>
    <w:p w:rsidR="005B289F" w:rsidRPr="009D50B1" w:rsidRDefault="00BC1974" w:rsidP="00B30599">
      <w:pPr>
        <w:pStyle w:val="Heading2"/>
        <w:tabs>
          <w:tab w:val="clear" w:pos="3979"/>
          <w:tab w:val="num" w:pos="284"/>
        </w:tabs>
        <w:ind w:left="284" w:hanging="284"/>
      </w:pPr>
      <w:bookmarkStart w:id="24" w:name="_Toc313373544"/>
      <w:bookmarkStart w:id="25" w:name="_Toc434944168"/>
      <w:r w:rsidRPr="009D50B1">
        <w:t>Formulas</w:t>
      </w:r>
      <w:bookmarkEnd w:id="24"/>
      <w:bookmarkEnd w:id="25"/>
    </w:p>
    <w:p w:rsidR="00C607CE" w:rsidRDefault="005B289F" w:rsidP="006C3514">
      <w:pPr>
        <w:pStyle w:val="apamatteksts"/>
      </w:pPr>
      <w:r>
        <w:t>Darbā ievietotās formulas iekļauj tekstā, taču katru no tām raksta savā atsevišķā rindiņā.</w:t>
      </w:r>
      <w:r w:rsidR="00C607CE">
        <w:t xml:space="preserve"> Noformējot formulas</w:t>
      </w:r>
      <w:r w:rsidR="00830883">
        <w:t>,</w:t>
      </w:r>
      <w:r w:rsidR="00C607CE">
        <w:t xml:space="preserve"> ņem vērā:</w:t>
      </w:r>
    </w:p>
    <w:p w:rsidR="00342A5C" w:rsidRDefault="00342A5C" w:rsidP="004B075D">
      <w:pPr>
        <w:pStyle w:val="ListBullet"/>
      </w:pPr>
      <w:r>
        <w:t>f</w:t>
      </w:r>
      <w:r w:rsidR="005B289F">
        <w:t xml:space="preserve">ormulā izmantotajiem simboliem aiz formulas </w:t>
      </w:r>
      <w:r w:rsidR="00830883">
        <w:t>jā</w:t>
      </w:r>
      <w:r w:rsidR="005B289F">
        <w:t>dod atšifrējumus</w:t>
      </w:r>
      <w:r w:rsidR="00C607CE">
        <w:t>,</w:t>
      </w:r>
    </w:p>
    <w:p w:rsidR="00342A5C" w:rsidRDefault="00342A5C" w:rsidP="004B075D">
      <w:pPr>
        <w:pStyle w:val="ListBullet"/>
      </w:pPr>
      <w:r>
        <w:t>p</w:t>
      </w:r>
      <w:r w:rsidR="00A40977">
        <w:t xml:space="preserve">irms formulas </w:t>
      </w:r>
      <w:r w:rsidR="009813F5">
        <w:t>izteiksmes un pirms simbolu atšifrējuma atstāj 12 pt atstarpes</w:t>
      </w:r>
      <w:r>
        <w:t>,</w:t>
      </w:r>
    </w:p>
    <w:p w:rsidR="00342A5C" w:rsidRDefault="00342A5C" w:rsidP="004B075D">
      <w:pPr>
        <w:pStyle w:val="ListBullet"/>
      </w:pPr>
      <w:r>
        <w:t xml:space="preserve">formulas </w:t>
      </w:r>
      <w:r w:rsidR="00FD57DD">
        <w:t>centrē</w:t>
      </w:r>
      <w:r>
        <w:t>,</w:t>
      </w:r>
    </w:p>
    <w:p w:rsidR="00342A5C" w:rsidRDefault="00342A5C" w:rsidP="004B075D">
      <w:pPr>
        <w:pStyle w:val="ListBullet"/>
      </w:pPr>
      <w:r>
        <w:t>f</w:t>
      </w:r>
      <w:r w:rsidR="005B289F">
        <w:t>ormulas numurē nodaļas ietvaros ar arābu cipariem, kurus raksta aiz formulas rindiņas labajā pusē un numuru ieslēdz parastajās (apaļ</w:t>
      </w:r>
      <w:r w:rsidR="00E66706">
        <w:t>aj</w:t>
      </w:r>
      <w:r w:rsidR="005B289F">
        <w:t>ās) iekavās</w:t>
      </w:r>
      <w:r w:rsidR="00653833">
        <w:t>,</w:t>
      </w:r>
    </w:p>
    <w:p w:rsidR="003F771A" w:rsidRDefault="00653833" w:rsidP="004B075D">
      <w:pPr>
        <w:pStyle w:val="ListBullet"/>
      </w:pPr>
      <w:r>
        <w:t>j</w:t>
      </w:r>
      <w:r w:rsidR="00ED2083">
        <w:t>a formula aizņem vairākas rindiņas, numuru raksta pie pēdējās rindiņas</w:t>
      </w:r>
      <w:r>
        <w:t>,</w:t>
      </w:r>
    </w:p>
    <w:p w:rsidR="00615965" w:rsidRDefault="00653833" w:rsidP="004B075D">
      <w:pPr>
        <w:pStyle w:val="ListBullet"/>
      </w:pPr>
      <w:r>
        <w:t>t</w:t>
      </w:r>
      <w:r w:rsidR="00A64880">
        <w:t xml:space="preserve">ekstā, atsaucoties uz kādu no formulām, tās numuru raksta tāpat kā aiz formulas apaļajās iekavās: piemēram: </w:t>
      </w:r>
      <w:r w:rsidR="00A64880" w:rsidRPr="00A64880">
        <w:rPr>
          <w:i/>
        </w:rPr>
        <w:t>… aprēķina, izmantojot formulu (2.1)</w:t>
      </w:r>
      <w:r w:rsidR="00615965">
        <w:t>,</w:t>
      </w:r>
    </w:p>
    <w:p w:rsidR="00A64880" w:rsidRDefault="00615965" w:rsidP="004B075D">
      <w:pPr>
        <w:pStyle w:val="ListBullet"/>
      </w:pPr>
      <w:r>
        <w:t>ja darbā (nodaļā) ir tikai viena formula, tad to nenumurē.</w:t>
      </w:r>
    </w:p>
    <w:p w:rsidR="005B289F" w:rsidRDefault="008777CA" w:rsidP="006C3514">
      <w:pPr>
        <w:pStyle w:val="apamatteksts"/>
      </w:pPr>
      <w:r>
        <w:lastRenderedPageBreak/>
        <w:t xml:space="preserve">Formulas </w:t>
      </w:r>
      <w:r w:rsidR="00CC0270">
        <w:t xml:space="preserve">noformējuma </w:t>
      </w:r>
      <w:r>
        <w:t>piemērs ir redzams zemāk</w:t>
      </w:r>
      <w:r w:rsidR="005B289F">
        <w:t>:</w:t>
      </w:r>
    </w:p>
    <w:p w:rsidR="00C20D48" w:rsidRDefault="0096522A" w:rsidP="0096522A">
      <w:pPr>
        <w:pStyle w:val="apamatteksts"/>
        <w:tabs>
          <w:tab w:val="center" w:pos="4424"/>
          <w:tab w:val="right" w:pos="9498"/>
        </w:tabs>
        <w:ind w:firstLine="0"/>
        <w:jc w:val="left"/>
      </w:pPr>
      <w:r>
        <w:tab/>
        <w:t>Q</w:t>
      </w:r>
      <w:r>
        <w:rPr>
          <w:vertAlign w:val="subscript"/>
        </w:rPr>
        <w:t>g</w:t>
      </w:r>
      <w:r>
        <w:t xml:space="preserve"> = q </w:t>
      </w:r>
      <w:r>
        <w:sym w:font="Symbol" w:char="F0B4"/>
      </w:r>
      <w:r>
        <w:t xml:space="preserve"> N</w:t>
      </w:r>
      <w:r>
        <w:rPr>
          <w:vertAlign w:val="subscript"/>
        </w:rPr>
        <w:t>g</w:t>
      </w:r>
      <w:r>
        <w:t xml:space="preserve"> ,</w:t>
      </w:r>
      <w:r w:rsidR="009F7197">
        <w:tab/>
      </w:r>
      <w:r w:rsidR="00C20D48">
        <w:t>(2</w:t>
      </w:r>
      <w:r>
        <w:t>.1</w:t>
      </w:r>
      <w:r w:rsidR="00C20D48">
        <w:t>)</w:t>
      </w:r>
    </w:p>
    <w:p w:rsidR="005B289F" w:rsidRDefault="005B289F" w:rsidP="001B3A78">
      <w:pPr>
        <w:spacing w:line="360" w:lineRule="auto"/>
        <w:jc w:val="both"/>
      </w:pPr>
      <w:r>
        <w:tab/>
        <w:t>kur Q</w:t>
      </w:r>
      <w:r>
        <w:rPr>
          <w:vertAlign w:val="subscript"/>
        </w:rPr>
        <w:t>g</w:t>
      </w:r>
      <w:r>
        <w:t xml:space="preserve"> - nepieciešamais materiāla daudzums gadā, kg;</w:t>
      </w:r>
    </w:p>
    <w:p w:rsidR="005B289F" w:rsidRDefault="005B289F" w:rsidP="001B3A78">
      <w:pPr>
        <w:spacing w:line="360" w:lineRule="auto"/>
        <w:jc w:val="both"/>
      </w:pPr>
      <w:r>
        <w:tab/>
      </w:r>
      <w:r w:rsidR="00CC0270">
        <w:t xml:space="preserve">       </w:t>
      </w:r>
      <w:r>
        <w:t>q - materiāla patēriņa norma, kg/gab.;</w:t>
      </w:r>
    </w:p>
    <w:p w:rsidR="005B289F" w:rsidRDefault="005B289F" w:rsidP="001B3A78">
      <w:pPr>
        <w:spacing w:line="360" w:lineRule="auto"/>
        <w:jc w:val="both"/>
      </w:pPr>
      <w:r>
        <w:tab/>
        <w:t xml:space="preserve">       N</w:t>
      </w:r>
      <w:r>
        <w:rPr>
          <w:vertAlign w:val="subscript"/>
        </w:rPr>
        <w:t>g</w:t>
      </w:r>
      <w:r>
        <w:t xml:space="preserve"> - gada ražošanas apjoms, gab.</w:t>
      </w:r>
    </w:p>
    <w:p w:rsidR="003C57F7" w:rsidRDefault="00841F3A" w:rsidP="00B30599">
      <w:pPr>
        <w:pStyle w:val="Heading2"/>
        <w:tabs>
          <w:tab w:val="clear" w:pos="3979"/>
          <w:tab w:val="num" w:pos="284"/>
        </w:tabs>
        <w:ind w:left="284" w:hanging="284"/>
      </w:pPr>
      <w:bookmarkStart w:id="26" w:name="_Toc434944169"/>
      <w:bookmarkStart w:id="27" w:name="_Toc313373545"/>
      <w:r>
        <w:t xml:space="preserve">Izmantotā </w:t>
      </w:r>
      <w:r w:rsidR="003C57F7">
        <w:t>literatūra</w:t>
      </w:r>
      <w:bookmarkEnd w:id="26"/>
    </w:p>
    <w:p w:rsidR="00841F3A" w:rsidRDefault="00F53256" w:rsidP="00A10D12">
      <w:pPr>
        <w:pStyle w:val="apamatteksts"/>
      </w:pPr>
      <w:r>
        <w:t xml:space="preserve">Darbā izmantotos informācijas avotus sakārto </w:t>
      </w:r>
      <w:r w:rsidR="00E66706">
        <w:t xml:space="preserve">alfabētiski </w:t>
      </w:r>
      <w:r>
        <w:t>un iek</w:t>
      </w:r>
      <w:r w:rsidR="00E66706">
        <w:t>ļau</w:t>
      </w:r>
      <w:r>
        <w:t>j noslēguma darba nodaļā LITERATŪRA.</w:t>
      </w:r>
      <w:r w:rsidR="00D46AEC">
        <w:t xml:space="preserve"> Vispirms sakārto latīņu </w:t>
      </w:r>
      <w:r w:rsidR="002030E5">
        <w:t>alfabētā</w:t>
      </w:r>
      <w:r w:rsidR="00D46AEC">
        <w:t xml:space="preserve"> aprakstītus a</w:t>
      </w:r>
      <w:r w:rsidR="002030E5">
        <w:t>votus, tad kirilicā aprakstītus.</w:t>
      </w:r>
    </w:p>
    <w:p w:rsidR="00F0316E" w:rsidRDefault="00F0316E" w:rsidP="00A10D12">
      <w:pPr>
        <w:pStyle w:val="apamatteksts"/>
      </w:pPr>
      <w:r>
        <w:t>Informācijas avota noformējums:</w:t>
      </w:r>
    </w:p>
    <w:p w:rsidR="00F0316E" w:rsidRDefault="00C06469" w:rsidP="004B075D">
      <w:pPr>
        <w:pStyle w:val="ListBullet"/>
      </w:pPr>
      <w:r>
        <w:t>fonts – Times New Roman,</w:t>
      </w:r>
    </w:p>
    <w:p w:rsidR="00C06469" w:rsidRDefault="00830883" w:rsidP="004B075D">
      <w:pPr>
        <w:pStyle w:val="ListBullet"/>
      </w:pPr>
      <w:r>
        <w:t xml:space="preserve">burtu </w:t>
      </w:r>
      <w:r w:rsidR="00C06469">
        <w:t>izmērs – 11,</w:t>
      </w:r>
    </w:p>
    <w:p w:rsidR="00C06469" w:rsidRDefault="00C06469" w:rsidP="004B075D">
      <w:pPr>
        <w:pStyle w:val="ListBullet"/>
      </w:pPr>
      <w:r>
        <w:t xml:space="preserve">1. rinda </w:t>
      </w:r>
      <w:r w:rsidR="00941B85">
        <w:t xml:space="preserve">ir </w:t>
      </w:r>
      <w:r>
        <w:t>bez atkāpes, pārējā</w:t>
      </w:r>
      <w:r w:rsidR="006670E0">
        <w:t>m rindām 1 cm atkāp</w:t>
      </w:r>
      <w:r w:rsidR="009A60DB">
        <w:t>e</w:t>
      </w:r>
      <w:r w:rsidR="006670E0">
        <w:t xml:space="preserve"> no lapas</w:t>
      </w:r>
      <w:r w:rsidR="00C176DF">
        <w:t xml:space="preserve"> malas</w:t>
      </w:r>
      <w:r w:rsidR="006670E0">
        <w:t>.</w:t>
      </w:r>
    </w:p>
    <w:p w:rsidR="006670E0" w:rsidRDefault="0046455E" w:rsidP="00A10D12">
      <w:pPr>
        <w:pStyle w:val="apamatteksts"/>
      </w:pPr>
      <w:r>
        <w:t>Dažādu informācijas avotu (rak</w:t>
      </w:r>
      <w:r w:rsidR="002400CF">
        <w:t>stu, grāmatu, interneta resursu</w:t>
      </w:r>
      <w:r>
        <w:t>) aprakstīšana</w:t>
      </w:r>
      <w:r w:rsidR="00830883">
        <w:t xml:space="preserve">s noteikumi </w:t>
      </w:r>
      <w:r>
        <w:t>ir dot</w:t>
      </w:r>
      <w:r w:rsidR="00830883">
        <w:t>i</w:t>
      </w:r>
      <w:r>
        <w:t xml:space="preserve"> 3. nodaļā.</w:t>
      </w:r>
      <w:r w:rsidR="00735B51">
        <w:t xml:space="preserve"> </w:t>
      </w:r>
    </w:p>
    <w:p w:rsidR="00041EAB" w:rsidRPr="003F27AB" w:rsidRDefault="00041EAB" w:rsidP="00B30599">
      <w:pPr>
        <w:pStyle w:val="Heading2"/>
        <w:tabs>
          <w:tab w:val="clear" w:pos="3979"/>
          <w:tab w:val="num" w:pos="284"/>
        </w:tabs>
        <w:ind w:left="284" w:hanging="284"/>
      </w:pPr>
      <w:bookmarkStart w:id="28" w:name="_Toc434944170"/>
      <w:r>
        <w:t>Saīsinājumi</w:t>
      </w:r>
      <w:bookmarkEnd w:id="28"/>
    </w:p>
    <w:p w:rsidR="00290B4C" w:rsidRDefault="00275583" w:rsidP="003F27AB">
      <w:pPr>
        <w:pStyle w:val="apamatteksts"/>
      </w:pPr>
      <w:r>
        <w:t>Noslēguma darbos ir atļauts izmantot gan tradicionālos (vispārzināmos) saīsinājumus, kurus noslēguma darbā nav nepieciešama atšifrēt (</w:t>
      </w:r>
      <w:r w:rsidR="00041EAB">
        <w:t>2.2. tabul</w:t>
      </w:r>
      <w:r w:rsidR="00B30599">
        <w:t>a</w:t>
      </w:r>
      <w:r>
        <w:t>)</w:t>
      </w:r>
      <w:r w:rsidR="002113B5">
        <w:t xml:space="preserve">, gan arī noslēguma darba autora ieviestos saīsinājumus, kurus ir nepieciešams atšifrēt, un gadījumos, ja darbā tiek izmantots liels skaits šo saīsinājumu, tad tie ir jāapkopo un jāiekļauj 1. pielikumā. </w:t>
      </w:r>
      <w:r w:rsidR="006427C6" w:rsidRPr="006427C6">
        <w:t>Kad tekstā pirmo reizi lieto autora ieviesto saīsinājumu, vispirms raksta pilno nosaukumu, un pēc tam iekavās dod saīsinājumu. Turpmāk tekstā izmanto tikai saīsinājumu, piemēram</w:t>
      </w:r>
      <w:r w:rsidR="008B5831">
        <w:t xml:space="preserve">: ... </w:t>
      </w:r>
      <w:r w:rsidR="008B5831" w:rsidRPr="00DF7E66">
        <w:rPr>
          <w:i/>
        </w:rPr>
        <w:t>jēdzienu kartes (JK) mācību procesā izmanto samērā bieži…</w:t>
      </w:r>
      <w:r w:rsidR="008B5831">
        <w:t xml:space="preserve"> …</w:t>
      </w:r>
      <w:r w:rsidR="008B5831" w:rsidRPr="008B5831">
        <w:t xml:space="preserve"> </w:t>
      </w:r>
      <w:r w:rsidR="008B5831" w:rsidRPr="00DF7E66">
        <w:rPr>
          <w:i/>
        </w:rPr>
        <w:t>ir salīdzinoši nedaudz pētījumu par zināšanu vērtēšanu ar JK</w:t>
      </w:r>
      <w:r w:rsidR="008B5831">
        <w:t>.</w:t>
      </w:r>
    </w:p>
    <w:p w:rsidR="00E53695" w:rsidRDefault="00041EAB" w:rsidP="00E53695">
      <w:pPr>
        <w:pStyle w:val="apamatteksts"/>
        <w:keepNext/>
        <w:spacing w:before="120"/>
        <w:jc w:val="right"/>
        <w:rPr>
          <w:b/>
          <w:sz w:val="20"/>
        </w:rPr>
      </w:pPr>
      <w:r w:rsidRPr="009D07E9">
        <w:rPr>
          <w:b/>
          <w:sz w:val="20"/>
        </w:rPr>
        <w:t>2</w:t>
      </w:r>
      <w:r>
        <w:rPr>
          <w:b/>
          <w:sz w:val="20"/>
        </w:rPr>
        <w:t>.2</w:t>
      </w:r>
      <w:r w:rsidRPr="009D07E9">
        <w:rPr>
          <w:b/>
          <w:sz w:val="20"/>
        </w:rPr>
        <w:t>. tabula</w:t>
      </w:r>
    </w:p>
    <w:p w:rsidR="00041EAB" w:rsidRPr="009D07E9" w:rsidRDefault="00C76897" w:rsidP="00E53695">
      <w:pPr>
        <w:pStyle w:val="apamatteksts"/>
        <w:keepNext/>
        <w:spacing w:after="120"/>
        <w:jc w:val="center"/>
        <w:rPr>
          <w:b/>
          <w:sz w:val="20"/>
        </w:rPr>
      </w:pPr>
      <w:r>
        <w:rPr>
          <w:b/>
          <w:sz w:val="20"/>
        </w:rPr>
        <w:t>T</w:t>
      </w:r>
      <w:r w:rsidR="00275583">
        <w:rPr>
          <w:b/>
          <w:sz w:val="20"/>
        </w:rPr>
        <w:t>radicionālie s</w:t>
      </w:r>
      <w:r w:rsidR="00041EAB">
        <w:rPr>
          <w:b/>
          <w:sz w:val="20"/>
        </w:rPr>
        <w:t>aīsinājumi</w:t>
      </w:r>
    </w:p>
    <w:tbl>
      <w:tblPr>
        <w:tblW w:w="4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874"/>
        <w:gridCol w:w="1822"/>
      </w:tblGrid>
      <w:tr w:rsidR="00041EAB" w:rsidRPr="00094A1A" w:rsidTr="00DF7E66">
        <w:trPr>
          <w:tblHeader/>
          <w:jc w:val="center"/>
        </w:trPr>
        <w:tc>
          <w:tcPr>
            <w:tcW w:w="793" w:type="dxa"/>
          </w:tcPr>
          <w:p w:rsidR="00041EAB" w:rsidRPr="00DF7E66" w:rsidRDefault="00041EAB" w:rsidP="00DF7E66">
            <w:pPr>
              <w:pStyle w:val="tabulaskolonunosaukumi"/>
              <w:rPr>
                <w:sz w:val="20"/>
              </w:rPr>
            </w:pPr>
            <w:r w:rsidRPr="002113B5">
              <w:rPr>
                <w:sz w:val="20"/>
              </w:rPr>
              <w:t>N.p.k.</w:t>
            </w:r>
          </w:p>
        </w:tc>
        <w:tc>
          <w:tcPr>
            <w:tcW w:w="1874" w:type="dxa"/>
          </w:tcPr>
          <w:p w:rsidR="00041EAB" w:rsidRPr="00DF7E66" w:rsidRDefault="00041EAB" w:rsidP="00DF7E66">
            <w:pPr>
              <w:pStyle w:val="tabulaskolonunosaukumi"/>
              <w:rPr>
                <w:sz w:val="20"/>
              </w:rPr>
            </w:pPr>
            <w:r w:rsidRPr="00DF7E66">
              <w:rPr>
                <w:sz w:val="20"/>
              </w:rPr>
              <w:t>Saīsinājums</w:t>
            </w:r>
          </w:p>
        </w:tc>
        <w:tc>
          <w:tcPr>
            <w:tcW w:w="1822" w:type="dxa"/>
          </w:tcPr>
          <w:p w:rsidR="00041EAB" w:rsidRPr="00DF7E66" w:rsidRDefault="00041EAB" w:rsidP="00DF7E66">
            <w:pPr>
              <w:pStyle w:val="tabulaskolonunosaukumi"/>
              <w:rPr>
                <w:sz w:val="20"/>
              </w:rPr>
            </w:pPr>
            <w:r w:rsidRPr="00DF7E66">
              <w:rPr>
                <w:sz w:val="20"/>
              </w:rPr>
              <w:t>Atšifrējums</w:t>
            </w:r>
          </w:p>
        </w:tc>
      </w:tr>
      <w:tr w:rsidR="00C76897" w:rsidRPr="00094A1A" w:rsidTr="00275583">
        <w:trPr>
          <w:jc w:val="center"/>
        </w:trPr>
        <w:tc>
          <w:tcPr>
            <w:tcW w:w="793" w:type="dxa"/>
          </w:tcPr>
          <w:p w:rsidR="00C76897" w:rsidRDefault="00C76897" w:rsidP="00B30599">
            <w:pPr>
              <w:pStyle w:val="apamatteksts"/>
              <w:ind w:firstLine="0"/>
              <w:jc w:val="center"/>
              <w:rPr>
                <w:sz w:val="20"/>
              </w:rPr>
            </w:pPr>
            <w:r>
              <w:rPr>
                <w:sz w:val="20"/>
              </w:rPr>
              <w:t>1.</w:t>
            </w:r>
          </w:p>
        </w:tc>
        <w:tc>
          <w:tcPr>
            <w:tcW w:w="1874" w:type="dxa"/>
          </w:tcPr>
          <w:p w:rsidR="00C76897" w:rsidRDefault="00C76897" w:rsidP="00B30599">
            <w:pPr>
              <w:pStyle w:val="apamatteksts"/>
              <w:ind w:firstLine="0"/>
              <w:jc w:val="center"/>
              <w:rPr>
                <w:sz w:val="20"/>
              </w:rPr>
            </w:pPr>
            <w:r w:rsidRPr="00C76897">
              <w:rPr>
                <w:sz w:val="20"/>
              </w:rPr>
              <w:t>lpp.</w:t>
            </w:r>
          </w:p>
        </w:tc>
        <w:tc>
          <w:tcPr>
            <w:tcW w:w="1822" w:type="dxa"/>
          </w:tcPr>
          <w:p w:rsidR="00C76897" w:rsidRDefault="00C76897" w:rsidP="00B30599">
            <w:pPr>
              <w:pStyle w:val="apamatteksts"/>
              <w:ind w:firstLine="0"/>
              <w:jc w:val="center"/>
              <w:rPr>
                <w:sz w:val="20"/>
              </w:rPr>
            </w:pPr>
            <w:r>
              <w:rPr>
                <w:sz w:val="20"/>
              </w:rPr>
              <w:t>lappuse</w:t>
            </w:r>
          </w:p>
        </w:tc>
      </w:tr>
      <w:tr w:rsidR="00C76897" w:rsidRPr="00094A1A" w:rsidTr="00275583">
        <w:trPr>
          <w:jc w:val="center"/>
        </w:trPr>
        <w:tc>
          <w:tcPr>
            <w:tcW w:w="793" w:type="dxa"/>
          </w:tcPr>
          <w:p w:rsidR="00C76897" w:rsidRDefault="00C76897" w:rsidP="00B30599">
            <w:pPr>
              <w:pStyle w:val="apamatteksts"/>
              <w:ind w:firstLine="0"/>
              <w:jc w:val="center"/>
              <w:rPr>
                <w:sz w:val="20"/>
              </w:rPr>
            </w:pPr>
            <w:r>
              <w:rPr>
                <w:sz w:val="20"/>
              </w:rPr>
              <w:t>2.</w:t>
            </w:r>
          </w:p>
        </w:tc>
        <w:tc>
          <w:tcPr>
            <w:tcW w:w="1874" w:type="dxa"/>
          </w:tcPr>
          <w:p w:rsidR="00C76897" w:rsidRPr="002113B5" w:rsidRDefault="00C76897" w:rsidP="00B30599">
            <w:pPr>
              <w:pStyle w:val="apamatteksts"/>
              <w:ind w:firstLine="0"/>
              <w:jc w:val="center"/>
              <w:rPr>
                <w:sz w:val="20"/>
              </w:rPr>
            </w:pPr>
            <w:r>
              <w:rPr>
                <w:sz w:val="20"/>
              </w:rPr>
              <w:t>n.p.k.</w:t>
            </w:r>
          </w:p>
        </w:tc>
        <w:tc>
          <w:tcPr>
            <w:tcW w:w="1822" w:type="dxa"/>
          </w:tcPr>
          <w:p w:rsidR="00C76897" w:rsidRPr="002113B5" w:rsidRDefault="00C76897" w:rsidP="00B30599">
            <w:pPr>
              <w:pStyle w:val="apamatteksts"/>
              <w:ind w:firstLine="0"/>
              <w:jc w:val="center"/>
              <w:rPr>
                <w:sz w:val="20"/>
              </w:rPr>
            </w:pPr>
            <w:r>
              <w:rPr>
                <w:sz w:val="20"/>
              </w:rPr>
              <w:t>numurs pēc kārtas</w:t>
            </w:r>
          </w:p>
        </w:tc>
      </w:tr>
      <w:tr w:rsidR="00C76897" w:rsidRPr="00094A1A" w:rsidTr="00275583">
        <w:trPr>
          <w:jc w:val="center"/>
        </w:trPr>
        <w:tc>
          <w:tcPr>
            <w:tcW w:w="793" w:type="dxa"/>
          </w:tcPr>
          <w:p w:rsidR="00C76897" w:rsidRDefault="00C76897" w:rsidP="00B30599">
            <w:pPr>
              <w:pStyle w:val="apamatteksts"/>
              <w:ind w:firstLine="0"/>
              <w:jc w:val="center"/>
              <w:rPr>
                <w:sz w:val="20"/>
              </w:rPr>
            </w:pPr>
            <w:r>
              <w:rPr>
                <w:sz w:val="20"/>
              </w:rPr>
              <w:t>3.</w:t>
            </w:r>
          </w:p>
        </w:tc>
        <w:tc>
          <w:tcPr>
            <w:tcW w:w="1874" w:type="dxa"/>
          </w:tcPr>
          <w:p w:rsidR="00C76897" w:rsidRPr="002113B5" w:rsidRDefault="00C76897" w:rsidP="00B30599">
            <w:pPr>
              <w:pStyle w:val="apamatteksts"/>
              <w:ind w:firstLine="0"/>
              <w:jc w:val="center"/>
              <w:rPr>
                <w:sz w:val="20"/>
              </w:rPr>
            </w:pPr>
            <w:r>
              <w:rPr>
                <w:sz w:val="20"/>
              </w:rPr>
              <w:t xml:space="preserve">sk. </w:t>
            </w:r>
            <w:r w:rsidR="00EB3C9C">
              <w:rPr>
                <w:sz w:val="20"/>
              </w:rPr>
              <w:t>vai</w:t>
            </w:r>
            <w:r>
              <w:rPr>
                <w:sz w:val="20"/>
              </w:rPr>
              <w:t xml:space="preserve"> skat.</w:t>
            </w:r>
          </w:p>
        </w:tc>
        <w:tc>
          <w:tcPr>
            <w:tcW w:w="1822" w:type="dxa"/>
          </w:tcPr>
          <w:p w:rsidR="00C76897" w:rsidRPr="002113B5" w:rsidRDefault="00EB3C9C" w:rsidP="00B30599">
            <w:pPr>
              <w:pStyle w:val="apamatteksts"/>
              <w:ind w:firstLine="0"/>
              <w:jc w:val="center"/>
              <w:rPr>
                <w:sz w:val="20"/>
              </w:rPr>
            </w:pPr>
            <w:r>
              <w:rPr>
                <w:sz w:val="20"/>
              </w:rPr>
              <w:t>s</w:t>
            </w:r>
            <w:r w:rsidR="00C76897">
              <w:rPr>
                <w:sz w:val="20"/>
              </w:rPr>
              <w:t>katīt</w:t>
            </w:r>
          </w:p>
        </w:tc>
      </w:tr>
      <w:tr w:rsidR="00C76897" w:rsidRPr="00094A1A" w:rsidTr="00DF7E66">
        <w:trPr>
          <w:jc w:val="center"/>
        </w:trPr>
        <w:tc>
          <w:tcPr>
            <w:tcW w:w="793" w:type="dxa"/>
          </w:tcPr>
          <w:p w:rsidR="00C76897" w:rsidRDefault="00C76897" w:rsidP="00B30599">
            <w:pPr>
              <w:pStyle w:val="apamatteksts"/>
              <w:ind w:firstLine="0"/>
              <w:jc w:val="center"/>
              <w:rPr>
                <w:sz w:val="20"/>
              </w:rPr>
            </w:pPr>
            <w:r>
              <w:rPr>
                <w:sz w:val="20"/>
              </w:rPr>
              <w:t>4.</w:t>
            </w:r>
          </w:p>
        </w:tc>
        <w:tc>
          <w:tcPr>
            <w:tcW w:w="1874" w:type="dxa"/>
          </w:tcPr>
          <w:p w:rsidR="00C76897" w:rsidRPr="00094A1A" w:rsidRDefault="00C76897" w:rsidP="00B30599">
            <w:pPr>
              <w:pStyle w:val="apamatteksts"/>
              <w:ind w:firstLine="0"/>
              <w:jc w:val="center"/>
              <w:rPr>
                <w:sz w:val="20"/>
              </w:rPr>
            </w:pPr>
            <w:r w:rsidRPr="00DF7E66">
              <w:rPr>
                <w:sz w:val="20"/>
              </w:rPr>
              <w:t>š.g.</w:t>
            </w:r>
          </w:p>
        </w:tc>
        <w:tc>
          <w:tcPr>
            <w:tcW w:w="1822" w:type="dxa"/>
          </w:tcPr>
          <w:p w:rsidR="00C76897" w:rsidRPr="00094A1A" w:rsidRDefault="00C76897" w:rsidP="00B30599">
            <w:pPr>
              <w:pStyle w:val="apamatteksts"/>
              <w:ind w:firstLine="0"/>
              <w:jc w:val="center"/>
              <w:rPr>
                <w:sz w:val="20"/>
              </w:rPr>
            </w:pPr>
            <w:r w:rsidRPr="00DF7E66">
              <w:rPr>
                <w:sz w:val="20"/>
              </w:rPr>
              <w:t>šā gada; šī gada</w:t>
            </w:r>
          </w:p>
        </w:tc>
      </w:tr>
      <w:tr w:rsidR="00C76897" w:rsidRPr="00094A1A" w:rsidTr="00DF7E66">
        <w:trPr>
          <w:jc w:val="center"/>
        </w:trPr>
        <w:tc>
          <w:tcPr>
            <w:tcW w:w="793" w:type="dxa"/>
          </w:tcPr>
          <w:p w:rsidR="00C76897" w:rsidRDefault="00C76897" w:rsidP="00B30599">
            <w:pPr>
              <w:pStyle w:val="apamatteksts"/>
              <w:ind w:firstLine="0"/>
              <w:jc w:val="center"/>
              <w:rPr>
                <w:sz w:val="20"/>
              </w:rPr>
            </w:pPr>
            <w:r>
              <w:rPr>
                <w:sz w:val="20"/>
              </w:rPr>
              <w:lastRenderedPageBreak/>
              <w:t>5.</w:t>
            </w:r>
          </w:p>
        </w:tc>
        <w:tc>
          <w:tcPr>
            <w:tcW w:w="1874" w:type="dxa"/>
          </w:tcPr>
          <w:p w:rsidR="00C76897" w:rsidRPr="00094A1A" w:rsidRDefault="00C76897" w:rsidP="00B30599">
            <w:pPr>
              <w:pStyle w:val="apamatteksts"/>
              <w:ind w:firstLine="0"/>
              <w:jc w:val="center"/>
              <w:rPr>
                <w:sz w:val="20"/>
              </w:rPr>
            </w:pPr>
            <w:r w:rsidRPr="00DF7E66">
              <w:rPr>
                <w:sz w:val="20"/>
              </w:rPr>
              <w:t>t.i.</w:t>
            </w:r>
          </w:p>
        </w:tc>
        <w:tc>
          <w:tcPr>
            <w:tcW w:w="1822" w:type="dxa"/>
          </w:tcPr>
          <w:p w:rsidR="00C76897" w:rsidRPr="00094A1A" w:rsidRDefault="00C76897" w:rsidP="00B30599">
            <w:pPr>
              <w:pStyle w:val="apamatteksts"/>
              <w:ind w:firstLine="0"/>
              <w:jc w:val="center"/>
              <w:rPr>
                <w:sz w:val="20"/>
              </w:rPr>
            </w:pPr>
            <w:r w:rsidRPr="00DF7E66">
              <w:rPr>
                <w:sz w:val="20"/>
              </w:rPr>
              <w:t>tas ir</w:t>
            </w:r>
          </w:p>
        </w:tc>
      </w:tr>
      <w:tr w:rsidR="00C76897" w:rsidRPr="00094A1A" w:rsidTr="00DF7E66">
        <w:trPr>
          <w:jc w:val="center"/>
        </w:trPr>
        <w:tc>
          <w:tcPr>
            <w:tcW w:w="793" w:type="dxa"/>
          </w:tcPr>
          <w:p w:rsidR="00C76897" w:rsidRDefault="00C76897" w:rsidP="00B30599">
            <w:pPr>
              <w:pStyle w:val="apamatteksts"/>
              <w:ind w:firstLine="0"/>
              <w:jc w:val="center"/>
              <w:rPr>
                <w:sz w:val="20"/>
              </w:rPr>
            </w:pPr>
            <w:r>
              <w:rPr>
                <w:sz w:val="20"/>
              </w:rPr>
              <w:t>6.</w:t>
            </w:r>
          </w:p>
        </w:tc>
        <w:tc>
          <w:tcPr>
            <w:tcW w:w="1874" w:type="dxa"/>
          </w:tcPr>
          <w:p w:rsidR="00C76897" w:rsidRPr="00094A1A" w:rsidRDefault="00C76897" w:rsidP="00B30599">
            <w:pPr>
              <w:pStyle w:val="apamatteksts"/>
              <w:ind w:firstLine="0"/>
              <w:jc w:val="center"/>
              <w:rPr>
                <w:sz w:val="20"/>
              </w:rPr>
            </w:pPr>
            <w:r w:rsidRPr="00DF7E66">
              <w:rPr>
                <w:sz w:val="20"/>
              </w:rPr>
              <w:t>u.c.</w:t>
            </w:r>
          </w:p>
        </w:tc>
        <w:tc>
          <w:tcPr>
            <w:tcW w:w="1822" w:type="dxa"/>
          </w:tcPr>
          <w:p w:rsidR="00C76897" w:rsidRPr="00094A1A" w:rsidRDefault="00C76897" w:rsidP="00B30599">
            <w:pPr>
              <w:pStyle w:val="apamatteksts"/>
              <w:ind w:firstLine="0"/>
              <w:jc w:val="center"/>
              <w:rPr>
                <w:sz w:val="20"/>
              </w:rPr>
            </w:pPr>
            <w:r w:rsidRPr="00DF7E66">
              <w:rPr>
                <w:sz w:val="20"/>
              </w:rPr>
              <w:t>un citi</w:t>
            </w:r>
          </w:p>
        </w:tc>
      </w:tr>
      <w:tr w:rsidR="00C76897" w:rsidRPr="00094A1A" w:rsidTr="00DF7E66">
        <w:trPr>
          <w:jc w:val="center"/>
        </w:trPr>
        <w:tc>
          <w:tcPr>
            <w:tcW w:w="793" w:type="dxa"/>
          </w:tcPr>
          <w:p w:rsidR="00C76897" w:rsidRDefault="00C76897" w:rsidP="00B30599">
            <w:pPr>
              <w:pStyle w:val="apamatteksts"/>
              <w:ind w:firstLine="0"/>
              <w:jc w:val="center"/>
              <w:rPr>
                <w:sz w:val="20"/>
              </w:rPr>
            </w:pPr>
            <w:r>
              <w:rPr>
                <w:sz w:val="20"/>
              </w:rPr>
              <w:t>7.</w:t>
            </w:r>
          </w:p>
        </w:tc>
        <w:tc>
          <w:tcPr>
            <w:tcW w:w="1874" w:type="dxa"/>
          </w:tcPr>
          <w:p w:rsidR="00C76897" w:rsidRPr="00094A1A" w:rsidRDefault="00C76897" w:rsidP="00B30599">
            <w:pPr>
              <w:pStyle w:val="apamatteksts"/>
              <w:ind w:firstLine="0"/>
              <w:jc w:val="center"/>
              <w:rPr>
                <w:sz w:val="20"/>
              </w:rPr>
            </w:pPr>
            <w:r w:rsidRPr="00DF7E66">
              <w:rPr>
                <w:sz w:val="20"/>
              </w:rPr>
              <w:t>u.tml.</w:t>
            </w:r>
          </w:p>
        </w:tc>
        <w:tc>
          <w:tcPr>
            <w:tcW w:w="1822" w:type="dxa"/>
          </w:tcPr>
          <w:p w:rsidR="00C76897" w:rsidRPr="00094A1A" w:rsidRDefault="00C76897" w:rsidP="00B30599">
            <w:pPr>
              <w:pStyle w:val="apamatteksts"/>
              <w:ind w:firstLine="0"/>
              <w:jc w:val="center"/>
              <w:rPr>
                <w:sz w:val="20"/>
              </w:rPr>
            </w:pPr>
            <w:r w:rsidRPr="00DF7E66">
              <w:rPr>
                <w:sz w:val="20"/>
              </w:rPr>
              <w:t>un tamlīdzīgi</w:t>
            </w:r>
          </w:p>
        </w:tc>
      </w:tr>
      <w:tr w:rsidR="00C76897" w:rsidRPr="00094A1A" w:rsidTr="00DF7E66">
        <w:trPr>
          <w:jc w:val="center"/>
        </w:trPr>
        <w:tc>
          <w:tcPr>
            <w:tcW w:w="793" w:type="dxa"/>
          </w:tcPr>
          <w:p w:rsidR="00C76897" w:rsidRDefault="00C76897" w:rsidP="00B30599">
            <w:pPr>
              <w:pStyle w:val="apamatteksts"/>
              <w:ind w:firstLine="0"/>
              <w:jc w:val="center"/>
              <w:rPr>
                <w:sz w:val="20"/>
              </w:rPr>
            </w:pPr>
            <w:r>
              <w:rPr>
                <w:sz w:val="20"/>
              </w:rPr>
              <w:t>8.</w:t>
            </w:r>
          </w:p>
        </w:tc>
        <w:tc>
          <w:tcPr>
            <w:tcW w:w="1874" w:type="dxa"/>
          </w:tcPr>
          <w:p w:rsidR="00C76897" w:rsidRPr="00094A1A" w:rsidRDefault="00C76897" w:rsidP="00B30599">
            <w:pPr>
              <w:pStyle w:val="apamatteksts"/>
              <w:ind w:firstLine="0"/>
              <w:jc w:val="center"/>
              <w:rPr>
                <w:sz w:val="20"/>
              </w:rPr>
            </w:pPr>
            <w:r w:rsidRPr="00DF7E66">
              <w:rPr>
                <w:sz w:val="20"/>
              </w:rPr>
              <w:t>utt.</w:t>
            </w:r>
          </w:p>
        </w:tc>
        <w:tc>
          <w:tcPr>
            <w:tcW w:w="1822" w:type="dxa"/>
          </w:tcPr>
          <w:p w:rsidR="00C76897" w:rsidRPr="00094A1A" w:rsidRDefault="00C76897" w:rsidP="00B30599">
            <w:pPr>
              <w:pStyle w:val="apamatteksts"/>
              <w:ind w:firstLine="0"/>
              <w:jc w:val="center"/>
              <w:rPr>
                <w:sz w:val="20"/>
              </w:rPr>
            </w:pPr>
            <w:r w:rsidRPr="00DF7E66">
              <w:rPr>
                <w:sz w:val="20"/>
              </w:rPr>
              <w:t>un tā tālāk</w:t>
            </w:r>
          </w:p>
        </w:tc>
      </w:tr>
    </w:tbl>
    <w:p w:rsidR="008B5831" w:rsidRDefault="00DF7E66" w:rsidP="00B30599">
      <w:pPr>
        <w:pStyle w:val="Heading2"/>
        <w:tabs>
          <w:tab w:val="clear" w:pos="3979"/>
          <w:tab w:val="num" w:pos="284"/>
        </w:tabs>
        <w:ind w:left="284" w:hanging="284"/>
      </w:pPr>
      <w:bookmarkStart w:id="29" w:name="_Toc434944171"/>
      <w:r>
        <w:t>Terminoloģija un latviskošana</w:t>
      </w:r>
      <w:bookmarkEnd w:id="29"/>
    </w:p>
    <w:p w:rsidR="008B5831" w:rsidRPr="00DF7E66" w:rsidRDefault="002F2CC0" w:rsidP="00DF7E66">
      <w:pPr>
        <w:pStyle w:val="apamatteksts"/>
      </w:pPr>
      <w:r>
        <w:t>Darbā ir jā</w:t>
      </w:r>
      <w:r w:rsidR="008B5831">
        <w:t xml:space="preserve">izmanto nozarē pieņemtie termini. Tomēr bieži ir situācijas, kad latviešu valodā nav oficiāla termina, tad noslēguma darba autoram, konsultējoties ar darba vadītāju, ir jāpiedāvā savs. Šajā gadījumā aiz autora ieviestā termina iekavās </w:t>
      </w:r>
      <w:r w:rsidR="00881510">
        <w:t>slīprakstā do</w:t>
      </w:r>
      <w:r>
        <w:t>d</w:t>
      </w:r>
      <w:r w:rsidR="00881510">
        <w:t xml:space="preserve"> </w:t>
      </w:r>
      <w:r w:rsidR="008B5831">
        <w:t>terminu</w:t>
      </w:r>
      <w:r w:rsidR="00881510" w:rsidRPr="00881510">
        <w:t xml:space="preserve"> </w:t>
      </w:r>
      <w:r w:rsidR="00881510">
        <w:t>oriģinālvalodā</w:t>
      </w:r>
      <w:r w:rsidR="008B5831">
        <w:t>, piemēram</w:t>
      </w:r>
      <w:r w:rsidR="00615965">
        <w:t>,</w:t>
      </w:r>
      <w:r w:rsidR="008B5831">
        <w:t xml:space="preserve"> </w:t>
      </w:r>
      <w:r w:rsidR="008B5831" w:rsidRPr="00DF7E66">
        <w:t>prāta kartes (angļu val.</w:t>
      </w:r>
      <w:r w:rsidR="008B5831" w:rsidRPr="00DF7E66">
        <w:rPr>
          <w:i/>
        </w:rPr>
        <w:t xml:space="preserve"> mind maps</w:t>
      </w:r>
      <w:r w:rsidR="008B5831" w:rsidRPr="00DF7E66">
        <w:t xml:space="preserve">). </w:t>
      </w:r>
      <w:r w:rsidR="008B5831">
        <w:t xml:space="preserve">Arī </w:t>
      </w:r>
      <w:r w:rsidR="00881510">
        <w:t>latviskojot uzvārdus, aiz tiem ir jānorāda oriģināls, piemēram</w:t>
      </w:r>
      <w:r w:rsidR="00615965">
        <w:t>,</w:t>
      </w:r>
      <w:r w:rsidR="00881510">
        <w:t xml:space="preserve"> </w:t>
      </w:r>
      <w:r w:rsidR="00DF7E66">
        <w:t>Šavelsona</w:t>
      </w:r>
      <w:r w:rsidR="00881510">
        <w:t xml:space="preserve"> (</w:t>
      </w:r>
      <w:r w:rsidR="00DF7E66">
        <w:t>Shavelson</w:t>
      </w:r>
      <w:r w:rsidR="00881510">
        <w:t xml:space="preserve">) </w:t>
      </w:r>
      <w:r w:rsidR="00881510" w:rsidRPr="00EA69C9">
        <w:t>teorij</w:t>
      </w:r>
      <w:r w:rsidR="00DF7E66">
        <w:t>ā</w:t>
      </w:r>
      <w:r w:rsidR="00881510">
        <w:t>.</w:t>
      </w:r>
      <w:r w:rsidR="00DF7E66">
        <w:t xml:space="preserve"> Turklāt </w:t>
      </w:r>
      <w:r w:rsidR="00BF3D92">
        <w:t>ir jānoskaidro personas dzimums, lai uzvārdam būtu pareizā dzimte.</w:t>
      </w:r>
    </w:p>
    <w:p w:rsidR="005B289F" w:rsidRPr="009D50B1" w:rsidRDefault="00683EC0" w:rsidP="00B30599">
      <w:pPr>
        <w:pStyle w:val="Heading2"/>
        <w:tabs>
          <w:tab w:val="clear" w:pos="3979"/>
          <w:tab w:val="num" w:pos="284"/>
        </w:tabs>
        <w:ind w:left="284" w:hanging="284"/>
      </w:pPr>
      <w:bookmarkStart w:id="30" w:name="_Toc434944172"/>
      <w:r w:rsidRPr="009D50B1">
        <w:t>Pielikumi</w:t>
      </w:r>
      <w:bookmarkEnd w:id="27"/>
      <w:bookmarkEnd w:id="30"/>
    </w:p>
    <w:p w:rsidR="005B289F" w:rsidRDefault="005B289F" w:rsidP="006C3514">
      <w:pPr>
        <w:pStyle w:val="apamatteksts"/>
      </w:pPr>
      <w:r>
        <w:t>Dažādus palīgmateriālus, kas neiekļaujas darba pamatsaturā, pievieno darbam kā pielikumus ar kopīgu virsrakstu PIELIKUMI uz atsevišķas lapas</w:t>
      </w:r>
      <w:r w:rsidR="00C176DF">
        <w:t xml:space="preserve">, </w:t>
      </w:r>
      <w:r w:rsidR="00F64AE9">
        <w:t xml:space="preserve">to </w:t>
      </w:r>
      <w:r w:rsidR="00C150E1">
        <w:t xml:space="preserve">centrējot gan horizontāli, gan vertikāli, </w:t>
      </w:r>
      <w:r w:rsidR="00830883">
        <w:t xml:space="preserve">fonta </w:t>
      </w:r>
      <w:r w:rsidR="00C150E1">
        <w:t>izmērs 2</w:t>
      </w:r>
      <w:r w:rsidR="00830883">
        <w:t>2</w:t>
      </w:r>
      <w:r w:rsidR="00C150E1">
        <w:t>, treknraksts</w:t>
      </w:r>
      <w:r w:rsidR="00B24F9C">
        <w:t>, visi burti – lielie burti.</w:t>
      </w:r>
    </w:p>
    <w:p w:rsidR="005B289F" w:rsidRDefault="005B289F" w:rsidP="006C3514">
      <w:pPr>
        <w:pStyle w:val="apamatteksts"/>
      </w:pPr>
      <w:r>
        <w:t xml:space="preserve">Katru pielikumu sāk ar jaunu lapu, lapas labajā augšējā stūrī uzrādot tā kārtas numuru, piemēram: 1. </w:t>
      </w:r>
      <w:r w:rsidR="001E4290">
        <w:t>pielikums</w:t>
      </w:r>
      <w:r>
        <w:t xml:space="preserve">, 2. </w:t>
      </w:r>
      <w:r w:rsidR="001E4290">
        <w:t xml:space="preserve">pielikums </w:t>
      </w:r>
      <w:r>
        <w:t xml:space="preserve">utt. </w:t>
      </w:r>
      <w:r w:rsidR="00615965">
        <w:t>Zem šā uzraksta, nākamās rindiņas vidū, izvieto</w:t>
      </w:r>
      <w:r w:rsidR="00EF7F79">
        <w:t xml:space="preserve"> </w:t>
      </w:r>
      <w:r w:rsidR="00D1740D">
        <w:t xml:space="preserve">pielikuma </w:t>
      </w:r>
      <w:r w:rsidR="00EF7F79">
        <w:t>nosaukum</w:t>
      </w:r>
      <w:r w:rsidR="00615965">
        <w:t>u</w:t>
      </w:r>
      <w:r w:rsidR="00EF7F79">
        <w:t>, ko raksta ar maziem burtiem un lielo sākuma burtu, bez punkta nosaukuma beigās</w:t>
      </w:r>
      <w:r w:rsidR="00D1740D">
        <w:t>.</w:t>
      </w:r>
    </w:p>
    <w:p w:rsidR="005B289F" w:rsidRDefault="00F64AE9" w:rsidP="006C3514">
      <w:pPr>
        <w:pStyle w:val="apamatteksts"/>
      </w:pPr>
      <w:r>
        <w:t xml:space="preserve">Tekstā ir </w:t>
      </w:r>
      <w:r w:rsidR="005B289F">
        <w:t xml:space="preserve">jādod atsauce uz pielikumu, piemēram: </w:t>
      </w:r>
      <w:r w:rsidR="005B289F" w:rsidRPr="00EF7F79">
        <w:rPr>
          <w:i/>
        </w:rPr>
        <w:t xml:space="preserve">1. </w:t>
      </w:r>
      <w:r w:rsidR="008A6C3C" w:rsidRPr="00EF7F79">
        <w:rPr>
          <w:i/>
        </w:rPr>
        <w:t xml:space="preserve">pielikumā </w:t>
      </w:r>
      <w:r w:rsidR="005B289F" w:rsidRPr="00EF7F79">
        <w:rPr>
          <w:i/>
        </w:rPr>
        <w:t>pievienoti dati par...</w:t>
      </w:r>
    </w:p>
    <w:p w:rsidR="005B289F" w:rsidRDefault="00B15B25" w:rsidP="00B773D8">
      <w:pPr>
        <w:pStyle w:val="Heading2"/>
        <w:tabs>
          <w:tab w:val="clear" w:pos="3979"/>
          <w:tab w:val="num" w:pos="284"/>
        </w:tabs>
        <w:ind w:left="284" w:hanging="284"/>
      </w:pPr>
      <w:bookmarkStart w:id="31" w:name="_Toc434944173"/>
      <w:r>
        <w:t>Kopsavilkums par izmantojamajiem fontiem</w:t>
      </w:r>
      <w:bookmarkEnd w:id="31"/>
    </w:p>
    <w:p w:rsidR="009D07E9" w:rsidRDefault="009D07E9" w:rsidP="009D07E9">
      <w:pPr>
        <w:pStyle w:val="apamatteksts"/>
      </w:pPr>
      <w:r>
        <w:t xml:space="preserve">Apkopojums par noslēguma darbā izmantojamajiem fontiem, to izmēriem, formatējumu un izlīdzinājumu ir dots </w:t>
      </w:r>
      <w:r w:rsidR="006C3514">
        <w:t>2.</w:t>
      </w:r>
      <w:r w:rsidR="00041EAB">
        <w:t>3</w:t>
      </w:r>
      <w:r w:rsidR="006C3514">
        <w:t>. tabulā.</w:t>
      </w:r>
    </w:p>
    <w:p w:rsidR="00E53695" w:rsidRDefault="009D07E9" w:rsidP="00E53695">
      <w:pPr>
        <w:pStyle w:val="apamatteksts"/>
        <w:keepNext/>
        <w:spacing w:before="120"/>
        <w:jc w:val="right"/>
        <w:rPr>
          <w:b/>
          <w:sz w:val="20"/>
        </w:rPr>
      </w:pPr>
      <w:r w:rsidRPr="009D07E9">
        <w:rPr>
          <w:b/>
          <w:sz w:val="20"/>
        </w:rPr>
        <w:t>2.</w:t>
      </w:r>
      <w:r w:rsidR="00041EAB">
        <w:rPr>
          <w:b/>
          <w:sz w:val="20"/>
        </w:rPr>
        <w:t>3</w:t>
      </w:r>
      <w:r w:rsidRPr="009D07E9">
        <w:rPr>
          <w:b/>
          <w:sz w:val="20"/>
        </w:rPr>
        <w:t>. tabula</w:t>
      </w:r>
    </w:p>
    <w:p w:rsidR="009D07E9" w:rsidRPr="009D07E9" w:rsidRDefault="009D07E9" w:rsidP="00E53695">
      <w:pPr>
        <w:pStyle w:val="apamatteksts"/>
        <w:keepNext/>
        <w:spacing w:after="120"/>
        <w:jc w:val="center"/>
        <w:rPr>
          <w:b/>
          <w:sz w:val="20"/>
        </w:rPr>
      </w:pPr>
      <w:r w:rsidRPr="009D07E9">
        <w:rPr>
          <w:b/>
          <w:sz w:val="20"/>
        </w:rPr>
        <w:t>Izmantojamie fonti</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1874"/>
        <w:gridCol w:w="1417"/>
        <w:gridCol w:w="851"/>
        <w:gridCol w:w="1395"/>
        <w:gridCol w:w="1383"/>
        <w:gridCol w:w="961"/>
        <w:gridCol w:w="961"/>
      </w:tblGrid>
      <w:tr w:rsidR="001A4C40" w:rsidRPr="00094A1A" w:rsidTr="00A52233">
        <w:trPr>
          <w:tblHeader/>
          <w:jc w:val="center"/>
        </w:trPr>
        <w:tc>
          <w:tcPr>
            <w:tcW w:w="793" w:type="dxa"/>
          </w:tcPr>
          <w:p w:rsidR="0026376D" w:rsidRPr="00094A1A" w:rsidRDefault="0026376D" w:rsidP="00094A1A">
            <w:pPr>
              <w:jc w:val="center"/>
              <w:rPr>
                <w:b/>
                <w:sz w:val="20"/>
              </w:rPr>
            </w:pPr>
            <w:r>
              <w:rPr>
                <w:b/>
                <w:sz w:val="20"/>
              </w:rPr>
              <w:t>N.p.k.</w:t>
            </w:r>
          </w:p>
        </w:tc>
        <w:tc>
          <w:tcPr>
            <w:tcW w:w="1874" w:type="dxa"/>
          </w:tcPr>
          <w:p w:rsidR="0026376D" w:rsidRPr="00094A1A" w:rsidRDefault="0026376D" w:rsidP="00094A1A">
            <w:pPr>
              <w:jc w:val="center"/>
              <w:rPr>
                <w:b/>
                <w:sz w:val="20"/>
              </w:rPr>
            </w:pPr>
            <w:r w:rsidRPr="00094A1A">
              <w:rPr>
                <w:b/>
                <w:sz w:val="20"/>
              </w:rPr>
              <w:t>Teksta veids</w:t>
            </w:r>
          </w:p>
        </w:tc>
        <w:tc>
          <w:tcPr>
            <w:tcW w:w="1417" w:type="dxa"/>
          </w:tcPr>
          <w:p w:rsidR="0026376D" w:rsidRPr="00094A1A" w:rsidRDefault="0026376D" w:rsidP="00094A1A">
            <w:pPr>
              <w:jc w:val="center"/>
              <w:rPr>
                <w:b/>
                <w:sz w:val="20"/>
              </w:rPr>
            </w:pPr>
            <w:r w:rsidRPr="00094A1A">
              <w:rPr>
                <w:b/>
                <w:sz w:val="20"/>
              </w:rPr>
              <w:t>Fonts</w:t>
            </w:r>
          </w:p>
        </w:tc>
        <w:tc>
          <w:tcPr>
            <w:tcW w:w="851" w:type="dxa"/>
          </w:tcPr>
          <w:p w:rsidR="0026376D" w:rsidRPr="00094A1A" w:rsidRDefault="0026376D" w:rsidP="00094A1A">
            <w:pPr>
              <w:jc w:val="center"/>
              <w:rPr>
                <w:b/>
                <w:sz w:val="20"/>
              </w:rPr>
            </w:pPr>
            <w:r w:rsidRPr="00094A1A">
              <w:rPr>
                <w:b/>
                <w:sz w:val="20"/>
              </w:rPr>
              <w:t>Izmērs</w:t>
            </w:r>
          </w:p>
        </w:tc>
        <w:tc>
          <w:tcPr>
            <w:tcW w:w="1395" w:type="dxa"/>
          </w:tcPr>
          <w:p w:rsidR="0026376D" w:rsidRPr="00094A1A" w:rsidRDefault="0026376D" w:rsidP="00094A1A">
            <w:pPr>
              <w:jc w:val="center"/>
              <w:rPr>
                <w:b/>
                <w:sz w:val="20"/>
              </w:rPr>
            </w:pPr>
            <w:r w:rsidRPr="00094A1A">
              <w:rPr>
                <w:b/>
                <w:sz w:val="20"/>
              </w:rPr>
              <w:t>Formatējums</w:t>
            </w:r>
          </w:p>
        </w:tc>
        <w:tc>
          <w:tcPr>
            <w:tcW w:w="1383" w:type="dxa"/>
          </w:tcPr>
          <w:p w:rsidR="0026376D" w:rsidRPr="00094A1A" w:rsidRDefault="0026376D" w:rsidP="00094A1A">
            <w:pPr>
              <w:jc w:val="center"/>
              <w:rPr>
                <w:b/>
                <w:sz w:val="20"/>
              </w:rPr>
            </w:pPr>
            <w:r w:rsidRPr="00094A1A">
              <w:rPr>
                <w:b/>
                <w:sz w:val="20"/>
              </w:rPr>
              <w:t>Izlīdzinājums</w:t>
            </w:r>
          </w:p>
        </w:tc>
        <w:tc>
          <w:tcPr>
            <w:tcW w:w="961" w:type="dxa"/>
          </w:tcPr>
          <w:p w:rsidR="0026376D" w:rsidRPr="00094A1A" w:rsidRDefault="0026376D" w:rsidP="00094A1A">
            <w:pPr>
              <w:jc w:val="center"/>
              <w:rPr>
                <w:b/>
                <w:sz w:val="20"/>
              </w:rPr>
            </w:pPr>
            <w:r w:rsidRPr="00094A1A">
              <w:rPr>
                <w:b/>
                <w:sz w:val="20"/>
              </w:rPr>
              <w:t>Atstarpe pirms</w:t>
            </w:r>
            <w:r w:rsidR="00830883">
              <w:rPr>
                <w:b/>
                <w:sz w:val="20"/>
              </w:rPr>
              <w:t xml:space="preserve"> (pt)</w:t>
            </w:r>
          </w:p>
        </w:tc>
        <w:tc>
          <w:tcPr>
            <w:tcW w:w="961" w:type="dxa"/>
          </w:tcPr>
          <w:p w:rsidR="0026376D" w:rsidRPr="00094A1A" w:rsidRDefault="0026376D" w:rsidP="00094A1A">
            <w:pPr>
              <w:jc w:val="center"/>
              <w:rPr>
                <w:b/>
                <w:sz w:val="20"/>
              </w:rPr>
            </w:pPr>
            <w:r w:rsidRPr="00094A1A">
              <w:rPr>
                <w:b/>
                <w:sz w:val="20"/>
              </w:rPr>
              <w:t>Atstarpe pēc</w:t>
            </w:r>
            <w:r w:rsidR="00830883">
              <w:rPr>
                <w:b/>
                <w:sz w:val="20"/>
              </w:rPr>
              <w:t xml:space="preserve"> (pt)</w:t>
            </w:r>
          </w:p>
        </w:tc>
      </w:tr>
      <w:tr w:rsidR="001A4C40" w:rsidRPr="00094A1A" w:rsidTr="00A52233">
        <w:trPr>
          <w:jc w:val="center"/>
        </w:trPr>
        <w:tc>
          <w:tcPr>
            <w:tcW w:w="793" w:type="dxa"/>
          </w:tcPr>
          <w:p w:rsidR="0026376D" w:rsidRPr="00094A1A" w:rsidRDefault="0026376D" w:rsidP="00B15B25">
            <w:pPr>
              <w:rPr>
                <w:sz w:val="20"/>
              </w:rPr>
            </w:pPr>
            <w:r>
              <w:rPr>
                <w:sz w:val="20"/>
              </w:rPr>
              <w:t>1.</w:t>
            </w:r>
          </w:p>
        </w:tc>
        <w:tc>
          <w:tcPr>
            <w:tcW w:w="1874" w:type="dxa"/>
          </w:tcPr>
          <w:p w:rsidR="0026376D" w:rsidRPr="00094A1A" w:rsidRDefault="0026376D" w:rsidP="00B15B25">
            <w:pPr>
              <w:rPr>
                <w:sz w:val="20"/>
              </w:rPr>
            </w:pPr>
            <w:r w:rsidRPr="00094A1A">
              <w:rPr>
                <w:sz w:val="20"/>
              </w:rPr>
              <w:t>1. līmeņa virsraksts</w:t>
            </w:r>
          </w:p>
        </w:tc>
        <w:tc>
          <w:tcPr>
            <w:tcW w:w="1417" w:type="dxa"/>
          </w:tcPr>
          <w:p w:rsidR="0026376D" w:rsidRPr="00094A1A" w:rsidRDefault="0026376D" w:rsidP="00B15B25">
            <w:pPr>
              <w:rPr>
                <w:sz w:val="20"/>
              </w:rPr>
            </w:pPr>
            <w:r w:rsidRPr="00094A1A">
              <w:rPr>
                <w:sz w:val="20"/>
              </w:rPr>
              <w:t>Times New Roman</w:t>
            </w:r>
          </w:p>
        </w:tc>
        <w:tc>
          <w:tcPr>
            <w:tcW w:w="851" w:type="dxa"/>
          </w:tcPr>
          <w:p w:rsidR="0026376D" w:rsidRPr="00094A1A" w:rsidRDefault="0026376D" w:rsidP="001A4C40">
            <w:pPr>
              <w:jc w:val="center"/>
              <w:rPr>
                <w:sz w:val="20"/>
              </w:rPr>
            </w:pPr>
            <w:r w:rsidRPr="00094A1A">
              <w:rPr>
                <w:sz w:val="20"/>
              </w:rPr>
              <w:t>14</w:t>
            </w:r>
          </w:p>
        </w:tc>
        <w:tc>
          <w:tcPr>
            <w:tcW w:w="1395" w:type="dxa"/>
          </w:tcPr>
          <w:p w:rsidR="0026376D" w:rsidRPr="00094A1A" w:rsidRDefault="0026376D" w:rsidP="00B15B25">
            <w:pPr>
              <w:rPr>
                <w:sz w:val="20"/>
              </w:rPr>
            </w:pPr>
            <w:r w:rsidRPr="00094A1A">
              <w:rPr>
                <w:sz w:val="20"/>
              </w:rPr>
              <w:t>Treknraksts, visi lielie burti</w:t>
            </w:r>
          </w:p>
        </w:tc>
        <w:tc>
          <w:tcPr>
            <w:tcW w:w="1383" w:type="dxa"/>
          </w:tcPr>
          <w:p w:rsidR="0026376D" w:rsidRPr="00094A1A" w:rsidRDefault="0026376D" w:rsidP="00C32628">
            <w:pPr>
              <w:rPr>
                <w:sz w:val="20"/>
              </w:rPr>
            </w:pPr>
            <w:r w:rsidRPr="00094A1A">
              <w:rPr>
                <w:sz w:val="20"/>
              </w:rPr>
              <w:t>Centrēts</w:t>
            </w:r>
          </w:p>
        </w:tc>
        <w:tc>
          <w:tcPr>
            <w:tcW w:w="961" w:type="dxa"/>
          </w:tcPr>
          <w:p w:rsidR="0026376D" w:rsidRPr="00094A1A" w:rsidRDefault="0026376D" w:rsidP="005743A7">
            <w:pPr>
              <w:jc w:val="center"/>
              <w:rPr>
                <w:sz w:val="20"/>
              </w:rPr>
            </w:pPr>
            <w:r w:rsidRPr="00094A1A">
              <w:rPr>
                <w:sz w:val="20"/>
              </w:rPr>
              <w:t>12</w:t>
            </w:r>
          </w:p>
        </w:tc>
        <w:tc>
          <w:tcPr>
            <w:tcW w:w="961" w:type="dxa"/>
          </w:tcPr>
          <w:p w:rsidR="0026376D" w:rsidRPr="00094A1A" w:rsidRDefault="0026376D" w:rsidP="005743A7">
            <w:pPr>
              <w:jc w:val="center"/>
              <w:rPr>
                <w:sz w:val="20"/>
              </w:rPr>
            </w:pPr>
            <w:r w:rsidRPr="00094A1A">
              <w:rPr>
                <w:sz w:val="20"/>
              </w:rPr>
              <w:t>12</w:t>
            </w:r>
          </w:p>
        </w:tc>
      </w:tr>
      <w:tr w:rsidR="001A4C40" w:rsidRPr="00094A1A" w:rsidTr="00A52233">
        <w:trPr>
          <w:jc w:val="center"/>
        </w:trPr>
        <w:tc>
          <w:tcPr>
            <w:tcW w:w="793" w:type="dxa"/>
          </w:tcPr>
          <w:p w:rsidR="0026376D" w:rsidRPr="00094A1A" w:rsidRDefault="0026376D" w:rsidP="00B15B25">
            <w:pPr>
              <w:rPr>
                <w:sz w:val="20"/>
              </w:rPr>
            </w:pPr>
            <w:r>
              <w:rPr>
                <w:sz w:val="20"/>
              </w:rPr>
              <w:t>2.</w:t>
            </w:r>
          </w:p>
        </w:tc>
        <w:tc>
          <w:tcPr>
            <w:tcW w:w="1874" w:type="dxa"/>
          </w:tcPr>
          <w:p w:rsidR="0026376D" w:rsidRPr="00094A1A" w:rsidRDefault="0026376D" w:rsidP="00B15B25">
            <w:pPr>
              <w:rPr>
                <w:sz w:val="20"/>
              </w:rPr>
            </w:pPr>
            <w:r w:rsidRPr="00094A1A">
              <w:rPr>
                <w:sz w:val="20"/>
              </w:rPr>
              <w:t>2. līmeņa virsraksts</w:t>
            </w:r>
          </w:p>
        </w:tc>
        <w:tc>
          <w:tcPr>
            <w:tcW w:w="1417" w:type="dxa"/>
          </w:tcPr>
          <w:p w:rsidR="0026376D" w:rsidRPr="00094A1A" w:rsidRDefault="0026376D" w:rsidP="00C32628">
            <w:pPr>
              <w:rPr>
                <w:sz w:val="20"/>
              </w:rPr>
            </w:pPr>
            <w:r w:rsidRPr="00094A1A">
              <w:rPr>
                <w:sz w:val="20"/>
              </w:rPr>
              <w:t>Times New Roman</w:t>
            </w:r>
          </w:p>
        </w:tc>
        <w:tc>
          <w:tcPr>
            <w:tcW w:w="851" w:type="dxa"/>
          </w:tcPr>
          <w:p w:rsidR="0026376D" w:rsidRPr="00094A1A" w:rsidRDefault="0026376D" w:rsidP="001A4C40">
            <w:pPr>
              <w:jc w:val="center"/>
              <w:rPr>
                <w:sz w:val="20"/>
              </w:rPr>
            </w:pPr>
            <w:r w:rsidRPr="00094A1A">
              <w:rPr>
                <w:sz w:val="20"/>
              </w:rPr>
              <w:t>14</w:t>
            </w:r>
          </w:p>
        </w:tc>
        <w:tc>
          <w:tcPr>
            <w:tcW w:w="1395" w:type="dxa"/>
          </w:tcPr>
          <w:p w:rsidR="0026376D" w:rsidRPr="00094A1A" w:rsidRDefault="0026376D" w:rsidP="00B15B25">
            <w:pPr>
              <w:rPr>
                <w:sz w:val="20"/>
              </w:rPr>
            </w:pPr>
            <w:r w:rsidRPr="00094A1A">
              <w:rPr>
                <w:sz w:val="20"/>
              </w:rPr>
              <w:t>Treknraksts</w:t>
            </w:r>
          </w:p>
        </w:tc>
        <w:tc>
          <w:tcPr>
            <w:tcW w:w="1383" w:type="dxa"/>
          </w:tcPr>
          <w:p w:rsidR="0026376D" w:rsidRPr="00094A1A" w:rsidRDefault="0026376D" w:rsidP="00C32628">
            <w:pPr>
              <w:rPr>
                <w:sz w:val="20"/>
              </w:rPr>
            </w:pPr>
            <w:r w:rsidRPr="00094A1A">
              <w:rPr>
                <w:sz w:val="20"/>
              </w:rPr>
              <w:t>Centrēts</w:t>
            </w:r>
          </w:p>
        </w:tc>
        <w:tc>
          <w:tcPr>
            <w:tcW w:w="961" w:type="dxa"/>
          </w:tcPr>
          <w:p w:rsidR="0026376D" w:rsidRPr="00094A1A" w:rsidRDefault="0026376D" w:rsidP="005743A7">
            <w:pPr>
              <w:jc w:val="center"/>
              <w:rPr>
                <w:sz w:val="20"/>
              </w:rPr>
            </w:pPr>
            <w:r w:rsidRPr="00094A1A">
              <w:rPr>
                <w:sz w:val="20"/>
              </w:rPr>
              <w:t>18</w:t>
            </w:r>
          </w:p>
        </w:tc>
        <w:tc>
          <w:tcPr>
            <w:tcW w:w="961" w:type="dxa"/>
          </w:tcPr>
          <w:p w:rsidR="0026376D" w:rsidRPr="00094A1A" w:rsidRDefault="0026376D" w:rsidP="005743A7">
            <w:pPr>
              <w:jc w:val="center"/>
              <w:rPr>
                <w:sz w:val="20"/>
              </w:rPr>
            </w:pPr>
            <w:r w:rsidRPr="00094A1A">
              <w:rPr>
                <w:sz w:val="20"/>
              </w:rPr>
              <w:t>12</w:t>
            </w:r>
          </w:p>
        </w:tc>
      </w:tr>
      <w:tr w:rsidR="001A4C40" w:rsidRPr="00094A1A" w:rsidTr="00A52233">
        <w:trPr>
          <w:jc w:val="center"/>
        </w:trPr>
        <w:tc>
          <w:tcPr>
            <w:tcW w:w="793" w:type="dxa"/>
          </w:tcPr>
          <w:p w:rsidR="0026376D" w:rsidRPr="00094A1A" w:rsidRDefault="0026376D" w:rsidP="00B15B25">
            <w:pPr>
              <w:rPr>
                <w:sz w:val="20"/>
              </w:rPr>
            </w:pPr>
            <w:r>
              <w:rPr>
                <w:sz w:val="20"/>
              </w:rPr>
              <w:lastRenderedPageBreak/>
              <w:t>3.</w:t>
            </w:r>
          </w:p>
        </w:tc>
        <w:tc>
          <w:tcPr>
            <w:tcW w:w="1874" w:type="dxa"/>
          </w:tcPr>
          <w:p w:rsidR="0026376D" w:rsidRPr="00094A1A" w:rsidRDefault="0026376D" w:rsidP="00B15B25">
            <w:pPr>
              <w:rPr>
                <w:sz w:val="20"/>
              </w:rPr>
            </w:pPr>
            <w:r w:rsidRPr="00094A1A">
              <w:rPr>
                <w:sz w:val="20"/>
              </w:rPr>
              <w:t>3. līmeņa virsraksts</w:t>
            </w:r>
          </w:p>
        </w:tc>
        <w:tc>
          <w:tcPr>
            <w:tcW w:w="1417" w:type="dxa"/>
          </w:tcPr>
          <w:p w:rsidR="0026376D" w:rsidRPr="00094A1A" w:rsidRDefault="0026376D" w:rsidP="00C32628">
            <w:pPr>
              <w:rPr>
                <w:sz w:val="20"/>
              </w:rPr>
            </w:pPr>
            <w:r w:rsidRPr="00094A1A">
              <w:rPr>
                <w:sz w:val="20"/>
              </w:rPr>
              <w:t>Times New Roman</w:t>
            </w:r>
          </w:p>
        </w:tc>
        <w:tc>
          <w:tcPr>
            <w:tcW w:w="851" w:type="dxa"/>
          </w:tcPr>
          <w:p w:rsidR="0026376D" w:rsidRPr="00094A1A" w:rsidRDefault="0026376D" w:rsidP="001A4C40">
            <w:pPr>
              <w:jc w:val="center"/>
              <w:rPr>
                <w:sz w:val="20"/>
              </w:rPr>
            </w:pPr>
            <w:r w:rsidRPr="00094A1A">
              <w:rPr>
                <w:sz w:val="20"/>
              </w:rPr>
              <w:t>12</w:t>
            </w:r>
          </w:p>
        </w:tc>
        <w:tc>
          <w:tcPr>
            <w:tcW w:w="1395" w:type="dxa"/>
          </w:tcPr>
          <w:p w:rsidR="0026376D" w:rsidRPr="00094A1A" w:rsidRDefault="0026376D" w:rsidP="00B15B25">
            <w:pPr>
              <w:rPr>
                <w:sz w:val="20"/>
              </w:rPr>
            </w:pPr>
            <w:r w:rsidRPr="00094A1A">
              <w:rPr>
                <w:sz w:val="20"/>
              </w:rPr>
              <w:t>Treknraksts</w:t>
            </w:r>
          </w:p>
        </w:tc>
        <w:tc>
          <w:tcPr>
            <w:tcW w:w="1383" w:type="dxa"/>
          </w:tcPr>
          <w:p w:rsidR="0026376D" w:rsidRPr="00094A1A" w:rsidRDefault="0026376D" w:rsidP="00C32628">
            <w:pPr>
              <w:rPr>
                <w:sz w:val="20"/>
              </w:rPr>
            </w:pPr>
            <w:r w:rsidRPr="00094A1A">
              <w:rPr>
                <w:sz w:val="20"/>
              </w:rPr>
              <w:t>Centrēts</w:t>
            </w:r>
          </w:p>
        </w:tc>
        <w:tc>
          <w:tcPr>
            <w:tcW w:w="961" w:type="dxa"/>
          </w:tcPr>
          <w:p w:rsidR="0026376D" w:rsidRPr="00094A1A" w:rsidRDefault="0026376D" w:rsidP="005743A7">
            <w:pPr>
              <w:jc w:val="center"/>
              <w:rPr>
                <w:sz w:val="20"/>
              </w:rPr>
            </w:pPr>
            <w:r w:rsidRPr="00094A1A">
              <w:rPr>
                <w:sz w:val="20"/>
              </w:rPr>
              <w:t>18</w:t>
            </w:r>
          </w:p>
        </w:tc>
        <w:tc>
          <w:tcPr>
            <w:tcW w:w="961" w:type="dxa"/>
          </w:tcPr>
          <w:p w:rsidR="0026376D" w:rsidRPr="00094A1A" w:rsidRDefault="0026376D" w:rsidP="005743A7">
            <w:pPr>
              <w:jc w:val="center"/>
              <w:rPr>
                <w:sz w:val="20"/>
              </w:rPr>
            </w:pPr>
            <w:r w:rsidRPr="00094A1A">
              <w:rPr>
                <w:sz w:val="20"/>
              </w:rPr>
              <w:t>12</w:t>
            </w:r>
          </w:p>
        </w:tc>
      </w:tr>
      <w:tr w:rsidR="001A4C40" w:rsidRPr="00094A1A" w:rsidTr="00A52233">
        <w:trPr>
          <w:jc w:val="center"/>
        </w:trPr>
        <w:tc>
          <w:tcPr>
            <w:tcW w:w="793" w:type="dxa"/>
          </w:tcPr>
          <w:p w:rsidR="0026376D" w:rsidRPr="00094A1A" w:rsidRDefault="0026376D" w:rsidP="00B15B25">
            <w:pPr>
              <w:rPr>
                <w:sz w:val="20"/>
              </w:rPr>
            </w:pPr>
            <w:r>
              <w:rPr>
                <w:sz w:val="20"/>
              </w:rPr>
              <w:t>4.</w:t>
            </w:r>
          </w:p>
        </w:tc>
        <w:tc>
          <w:tcPr>
            <w:tcW w:w="1874" w:type="dxa"/>
          </w:tcPr>
          <w:p w:rsidR="0026376D" w:rsidRPr="00094A1A" w:rsidRDefault="0026376D" w:rsidP="00B15B25">
            <w:pPr>
              <w:rPr>
                <w:sz w:val="20"/>
              </w:rPr>
            </w:pPr>
            <w:r w:rsidRPr="00094A1A">
              <w:rPr>
                <w:sz w:val="20"/>
              </w:rPr>
              <w:t>Pamatteksts</w:t>
            </w:r>
          </w:p>
        </w:tc>
        <w:tc>
          <w:tcPr>
            <w:tcW w:w="1417" w:type="dxa"/>
          </w:tcPr>
          <w:p w:rsidR="0026376D" w:rsidRPr="00094A1A" w:rsidRDefault="0026376D" w:rsidP="00C32628">
            <w:pPr>
              <w:rPr>
                <w:sz w:val="20"/>
              </w:rPr>
            </w:pPr>
            <w:r w:rsidRPr="00094A1A">
              <w:rPr>
                <w:sz w:val="20"/>
              </w:rPr>
              <w:t>Times New Roman</w:t>
            </w:r>
          </w:p>
        </w:tc>
        <w:tc>
          <w:tcPr>
            <w:tcW w:w="851" w:type="dxa"/>
          </w:tcPr>
          <w:p w:rsidR="0026376D" w:rsidRPr="00094A1A" w:rsidRDefault="0026376D" w:rsidP="001A4C40">
            <w:pPr>
              <w:jc w:val="center"/>
              <w:rPr>
                <w:sz w:val="20"/>
              </w:rPr>
            </w:pPr>
            <w:r w:rsidRPr="00094A1A">
              <w:rPr>
                <w:sz w:val="20"/>
              </w:rPr>
              <w:t>12</w:t>
            </w:r>
          </w:p>
        </w:tc>
        <w:tc>
          <w:tcPr>
            <w:tcW w:w="1395" w:type="dxa"/>
          </w:tcPr>
          <w:p w:rsidR="0026376D" w:rsidRPr="00094A1A" w:rsidRDefault="0026376D" w:rsidP="00B15B25">
            <w:pPr>
              <w:rPr>
                <w:sz w:val="20"/>
              </w:rPr>
            </w:pPr>
            <w:r w:rsidRPr="00094A1A">
              <w:rPr>
                <w:sz w:val="20"/>
              </w:rPr>
              <w:t>Normāls</w:t>
            </w:r>
          </w:p>
        </w:tc>
        <w:tc>
          <w:tcPr>
            <w:tcW w:w="1383" w:type="dxa"/>
          </w:tcPr>
          <w:p w:rsidR="0026376D" w:rsidRPr="00094A1A" w:rsidRDefault="0026376D" w:rsidP="00C32628">
            <w:pPr>
              <w:rPr>
                <w:sz w:val="20"/>
              </w:rPr>
            </w:pPr>
            <w:r w:rsidRPr="00094A1A">
              <w:rPr>
                <w:sz w:val="20"/>
              </w:rPr>
              <w:t>Pēc abām malām</w:t>
            </w:r>
          </w:p>
        </w:tc>
        <w:tc>
          <w:tcPr>
            <w:tcW w:w="961" w:type="dxa"/>
          </w:tcPr>
          <w:p w:rsidR="0026376D" w:rsidRPr="00094A1A" w:rsidRDefault="0026376D" w:rsidP="005743A7">
            <w:pPr>
              <w:jc w:val="center"/>
              <w:rPr>
                <w:sz w:val="20"/>
              </w:rPr>
            </w:pPr>
            <w:r w:rsidRPr="00094A1A">
              <w:rPr>
                <w:sz w:val="20"/>
              </w:rPr>
              <w:t>0</w:t>
            </w:r>
          </w:p>
        </w:tc>
        <w:tc>
          <w:tcPr>
            <w:tcW w:w="961" w:type="dxa"/>
          </w:tcPr>
          <w:p w:rsidR="0026376D" w:rsidRPr="00094A1A" w:rsidRDefault="0026376D" w:rsidP="005743A7">
            <w:pPr>
              <w:jc w:val="center"/>
              <w:rPr>
                <w:sz w:val="20"/>
              </w:rPr>
            </w:pPr>
            <w:r w:rsidRPr="00094A1A">
              <w:rPr>
                <w:sz w:val="20"/>
              </w:rPr>
              <w:t>0</w:t>
            </w:r>
          </w:p>
        </w:tc>
      </w:tr>
      <w:tr w:rsidR="001A4C40" w:rsidRPr="00094A1A" w:rsidTr="00A52233">
        <w:trPr>
          <w:jc w:val="center"/>
        </w:trPr>
        <w:tc>
          <w:tcPr>
            <w:tcW w:w="793" w:type="dxa"/>
          </w:tcPr>
          <w:p w:rsidR="00AF658E" w:rsidRPr="00094A1A" w:rsidRDefault="00AF658E" w:rsidP="005D6EBB">
            <w:pPr>
              <w:rPr>
                <w:sz w:val="20"/>
              </w:rPr>
            </w:pPr>
            <w:r>
              <w:rPr>
                <w:sz w:val="20"/>
              </w:rPr>
              <w:t>5.</w:t>
            </w:r>
          </w:p>
        </w:tc>
        <w:tc>
          <w:tcPr>
            <w:tcW w:w="1874" w:type="dxa"/>
          </w:tcPr>
          <w:p w:rsidR="00AF658E" w:rsidRPr="00094A1A" w:rsidRDefault="00AF658E" w:rsidP="00B15B25">
            <w:pPr>
              <w:rPr>
                <w:sz w:val="20"/>
              </w:rPr>
            </w:pPr>
            <w:r>
              <w:rPr>
                <w:sz w:val="20"/>
              </w:rPr>
              <w:t>Lappuses numurs</w:t>
            </w:r>
          </w:p>
        </w:tc>
        <w:tc>
          <w:tcPr>
            <w:tcW w:w="1417" w:type="dxa"/>
          </w:tcPr>
          <w:p w:rsidR="00AF658E" w:rsidRPr="00094A1A" w:rsidRDefault="00AF658E" w:rsidP="005D6EBB">
            <w:pPr>
              <w:rPr>
                <w:sz w:val="20"/>
              </w:rPr>
            </w:pPr>
            <w:r w:rsidRPr="00094A1A">
              <w:rPr>
                <w:sz w:val="20"/>
              </w:rPr>
              <w:t>Times New Roman</w:t>
            </w:r>
          </w:p>
        </w:tc>
        <w:tc>
          <w:tcPr>
            <w:tcW w:w="851" w:type="dxa"/>
          </w:tcPr>
          <w:p w:rsidR="00AF658E" w:rsidRPr="00094A1A" w:rsidRDefault="00AF658E" w:rsidP="001A4C40">
            <w:pPr>
              <w:jc w:val="center"/>
              <w:rPr>
                <w:sz w:val="20"/>
              </w:rPr>
            </w:pPr>
            <w:r w:rsidRPr="00094A1A">
              <w:rPr>
                <w:sz w:val="20"/>
              </w:rPr>
              <w:t>12</w:t>
            </w:r>
          </w:p>
        </w:tc>
        <w:tc>
          <w:tcPr>
            <w:tcW w:w="1395" w:type="dxa"/>
          </w:tcPr>
          <w:p w:rsidR="00AF658E" w:rsidRPr="00094A1A" w:rsidRDefault="00AF658E" w:rsidP="005D6EBB">
            <w:pPr>
              <w:rPr>
                <w:sz w:val="20"/>
              </w:rPr>
            </w:pPr>
            <w:r w:rsidRPr="00094A1A">
              <w:rPr>
                <w:sz w:val="20"/>
              </w:rPr>
              <w:t>Normāls</w:t>
            </w:r>
          </w:p>
        </w:tc>
        <w:tc>
          <w:tcPr>
            <w:tcW w:w="1383" w:type="dxa"/>
          </w:tcPr>
          <w:p w:rsidR="00AF658E" w:rsidRPr="00094A1A" w:rsidRDefault="00AF658E" w:rsidP="00C32628">
            <w:pPr>
              <w:rPr>
                <w:sz w:val="20"/>
              </w:rPr>
            </w:pPr>
            <w:r>
              <w:rPr>
                <w:sz w:val="20"/>
              </w:rPr>
              <w:t>Centrēts</w:t>
            </w:r>
          </w:p>
        </w:tc>
        <w:tc>
          <w:tcPr>
            <w:tcW w:w="961" w:type="dxa"/>
          </w:tcPr>
          <w:p w:rsidR="00AF658E" w:rsidRPr="00094A1A" w:rsidRDefault="00AF658E" w:rsidP="005743A7">
            <w:pPr>
              <w:jc w:val="center"/>
              <w:rPr>
                <w:sz w:val="20"/>
              </w:rPr>
            </w:pPr>
          </w:p>
        </w:tc>
        <w:tc>
          <w:tcPr>
            <w:tcW w:w="961" w:type="dxa"/>
          </w:tcPr>
          <w:p w:rsidR="00AF658E" w:rsidRPr="00094A1A" w:rsidRDefault="00AF658E" w:rsidP="005743A7">
            <w:pPr>
              <w:jc w:val="center"/>
              <w:rPr>
                <w:sz w:val="20"/>
              </w:rPr>
            </w:pPr>
          </w:p>
        </w:tc>
      </w:tr>
      <w:tr w:rsidR="001A4C40" w:rsidRPr="00094A1A" w:rsidTr="00A52233">
        <w:trPr>
          <w:jc w:val="center"/>
        </w:trPr>
        <w:tc>
          <w:tcPr>
            <w:tcW w:w="793" w:type="dxa"/>
          </w:tcPr>
          <w:p w:rsidR="00AF658E" w:rsidRPr="00094A1A" w:rsidRDefault="00AF658E" w:rsidP="005D6EBB">
            <w:pPr>
              <w:rPr>
                <w:sz w:val="20"/>
              </w:rPr>
            </w:pPr>
            <w:r>
              <w:rPr>
                <w:sz w:val="20"/>
              </w:rPr>
              <w:t>6.</w:t>
            </w:r>
          </w:p>
        </w:tc>
        <w:tc>
          <w:tcPr>
            <w:tcW w:w="1874" w:type="dxa"/>
          </w:tcPr>
          <w:p w:rsidR="00AF658E" w:rsidRPr="00094A1A" w:rsidRDefault="00AF658E" w:rsidP="00C32628">
            <w:pPr>
              <w:rPr>
                <w:sz w:val="20"/>
              </w:rPr>
            </w:pPr>
            <w:r w:rsidRPr="00094A1A">
              <w:rPr>
                <w:sz w:val="20"/>
              </w:rPr>
              <w:t>Kods</w:t>
            </w:r>
          </w:p>
        </w:tc>
        <w:tc>
          <w:tcPr>
            <w:tcW w:w="1417" w:type="dxa"/>
          </w:tcPr>
          <w:p w:rsidR="00AF658E" w:rsidRPr="005743A7" w:rsidRDefault="00AF658E" w:rsidP="00C32628">
            <w:pPr>
              <w:rPr>
                <w:rFonts w:ascii="Courier New" w:hAnsi="Courier New" w:cs="Courier New"/>
                <w:sz w:val="20"/>
              </w:rPr>
            </w:pPr>
            <w:r w:rsidRPr="005743A7">
              <w:rPr>
                <w:rFonts w:ascii="Courier New" w:hAnsi="Courier New" w:cs="Courier New"/>
                <w:sz w:val="20"/>
              </w:rPr>
              <w:t>Courier New</w:t>
            </w:r>
          </w:p>
        </w:tc>
        <w:tc>
          <w:tcPr>
            <w:tcW w:w="851" w:type="dxa"/>
          </w:tcPr>
          <w:p w:rsidR="00AF658E" w:rsidRPr="005743A7" w:rsidRDefault="00AF658E" w:rsidP="001A4C40">
            <w:pPr>
              <w:jc w:val="center"/>
              <w:rPr>
                <w:rFonts w:ascii="Courier New" w:hAnsi="Courier New" w:cs="Courier New"/>
                <w:sz w:val="20"/>
              </w:rPr>
            </w:pPr>
            <w:r w:rsidRPr="005743A7">
              <w:rPr>
                <w:rFonts w:ascii="Courier New" w:hAnsi="Courier New" w:cs="Courier New"/>
                <w:sz w:val="20"/>
              </w:rPr>
              <w:t>10</w:t>
            </w:r>
          </w:p>
        </w:tc>
        <w:tc>
          <w:tcPr>
            <w:tcW w:w="1395" w:type="dxa"/>
          </w:tcPr>
          <w:p w:rsidR="00AF658E" w:rsidRPr="005743A7" w:rsidRDefault="00AF658E" w:rsidP="00C32628">
            <w:pPr>
              <w:rPr>
                <w:rFonts w:ascii="Courier New" w:hAnsi="Courier New" w:cs="Courier New"/>
                <w:sz w:val="20"/>
              </w:rPr>
            </w:pPr>
            <w:r w:rsidRPr="005743A7">
              <w:rPr>
                <w:rFonts w:ascii="Courier New" w:hAnsi="Courier New" w:cs="Courier New"/>
                <w:sz w:val="20"/>
              </w:rPr>
              <w:t>Normāls</w:t>
            </w:r>
          </w:p>
        </w:tc>
        <w:tc>
          <w:tcPr>
            <w:tcW w:w="1383" w:type="dxa"/>
          </w:tcPr>
          <w:p w:rsidR="00AF658E" w:rsidRPr="005743A7" w:rsidRDefault="00AF658E" w:rsidP="00C32628">
            <w:pPr>
              <w:rPr>
                <w:rFonts w:ascii="Courier New" w:hAnsi="Courier New" w:cs="Courier New"/>
                <w:sz w:val="20"/>
              </w:rPr>
            </w:pPr>
          </w:p>
        </w:tc>
        <w:tc>
          <w:tcPr>
            <w:tcW w:w="961" w:type="dxa"/>
          </w:tcPr>
          <w:p w:rsidR="00AF658E" w:rsidRPr="00094A1A" w:rsidRDefault="00AF658E" w:rsidP="005743A7">
            <w:pPr>
              <w:jc w:val="center"/>
              <w:rPr>
                <w:sz w:val="20"/>
              </w:rPr>
            </w:pPr>
          </w:p>
        </w:tc>
        <w:tc>
          <w:tcPr>
            <w:tcW w:w="961" w:type="dxa"/>
          </w:tcPr>
          <w:p w:rsidR="00AF658E" w:rsidRPr="00094A1A" w:rsidRDefault="00AF658E" w:rsidP="005743A7">
            <w:pPr>
              <w:jc w:val="center"/>
              <w:rPr>
                <w:sz w:val="20"/>
              </w:rPr>
            </w:pPr>
          </w:p>
        </w:tc>
      </w:tr>
      <w:tr w:rsidR="001A4C40" w:rsidRPr="00094A1A" w:rsidTr="00A52233">
        <w:trPr>
          <w:jc w:val="center"/>
        </w:trPr>
        <w:tc>
          <w:tcPr>
            <w:tcW w:w="793" w:type="dxa"/>
          </w:tcPr>
          <w:p w:rsidR="00AF658E" w:rsidRPr="00094A1A" w:rsidRDefault="00AF658E" w:rsidP="005D6EBB">
            <w:pPr>
              <w:rPr>
                <w:sz w:val="20"/>
              </w:rPr>
            </w:pPr>
            <w:r>
              <w:rPr>
                <w:sz w:val="20"/>
              </w:rPr>
              <w:t>7.</w:t>
            </w:r>
          </w:p>
        </w:tc>
        <w:tc>
          <w:tcPr>
            <w:tcW w:w="1874" w:type="dxa"/>
          </w:tcPr>
          <w:p w:rsidR="00AF658E" w:rsidRPr="00094A1A" w:rsidRDefault="00AF658E" w:rsidP="00B15B25">
            <w:pPr>
              <w:rPr>
                <w:sz w:val="20"/>
              </w:rPr>
            </w:pPr>
            <w:r w:rsidRPr="00094A1A">
              <w:rPr>
                <w:sz w:val="20"/>
              </w:rPr>
              <w:t>Attēla numurs un nosaukums</w:t>
            </w:r>
          </w:p>
        </w:tc>
        <w:tc>
          <w:tcPr>
            <w:tcW w:w="1417" w:type="dxa"/>
          </w:tcPr>
          <w:p w:rsidR="00AF658E" w:rsidRPr="00094A1A" w:rsidRDefault="00AF658E" w:rsidP="00C32628">
            <w:pPr>
              <w:rPr>
                <w:sz w:val="20"/>
              </w:rPr>
            </w:pPr>
            <w:r w:rsidRPr="00094A1A">
              <w:rPr>
                <w:sz w:val="20"/>
              </w:rPr>
              <w:t>Times New Roman</w:t>
            </w:r>
          </w:p>
        </w:tc>
        <w:tc>
          <w:tcPr>
            <w:tcW w:w="851" w:type="dxa"/>
          </w:tcPr>
          <w:p w:rsidR="00AF658E" w:rsidRPr="00094A1A" w:rsidRDefault="00AF658E" w:rsidP="001A4C40">
            <w:pPr>
              <w:jc w:val="center"/>
              <w:rPr>
                <w:sz w:val="20"/>
              </w:rPr>
            </w:pPr>
            <w:r w:rsidRPr="00094A1A">
              <w:rPr>
                <w:sz w:val="20"/>
              </w:rPr>
              <w:t>10</w:t>
            </w:r>
          </w:p>
        </w:tc>
        <w:tc>
          <w:tcPr>
            <w:tcW w:w="1395" w:type="dxa"/>
          </w:tcPr>
          <w:p w:rsidR="00AF658E" w:rsidRPr="00094A1A" w:rsidRDefault="00AF658E" w:rsidP="00B15B25">
            <w:pPr>
              <w:rPr>
                <w:sz w:val="20"/>
              </w:rPr>
            </w:pPr>
            <w:r w:rsidRPr="00094A1A">
              <w:rPr>
                <w:sz w:val="20"/>
              </w:rPr>
              <w:t>Treknraksts</w:t>
            </w:r>
          </w:p>
        </w:tc>
        <w:tc>
          <w:tcPr>
            <w:tcW w:w="1383" w:type="dxa"/>
          </w:tcPr>
          <w:p w:rsidR="00AF658E" w:rsidRPr="00094A1A" w:rsidRDefault="00AF658E" w:rsidP="00C32628">
            <w:pPr>
              <w:rPr>
                <w:sz w:val="20"/>
              </w:rPr>
            </w:pPr>
            <w:r w:rsidRPr="00094A1A">
              <w:rPr>
                <w:sz w:val="20"/>
              </w:rPr>
              <w:t>Centrēts</w:t>
            </w:r>
          </w:p>
        </w:tc>
        <w:tc>
          <w:tcPr>
            <w:tcW w:w="961" w:type="dxa"/>
          </w:tcPr>
          <w:p w:rsidR="00AF658E" w:rsidRPr="00094A1A" w:rsidRDefault="00AF658E" w:rsidP="005743A7">
            <w:pPr>
              <w:jc w:val="center"/>
              <w:rPr>
                <w:sz w:val="20"/>
              </w:rPr>
            </w:pPr>
            <w:r w:rsidRPr="00094A1A">
              <w:rPr>
                <w:sz w:val="20"/>
              </w:rPr>
              <w:t>6</w:t>
            </w:r>
          </w:p>
        </w:tc>
        <w:tc>
          <w:tcPr>
            <w:tcW w:w="961" w:type="dxa"/>
          </w:tcPr>
          <w:p w:rsidR="00AF658E" w:rsidRPr="00094A1A" w:rsidRDefault="00AF658E" w:rsidP="005743A7">
            <w:pPr>
              <w:jc w:val="center"/>
              <w:rPr>
                <w:sz w:val="20"/>
              </w:rPr>
            </w:pPr>
            <w:r w:rsidRPr="00094A1A">
              <w:rPr>
                <w:sz w:val="20"/>
              </w:rPr>
              <w:t>6</w:t>
            </w:r>
          </w:p>
        </w:tc>
      </w:tr>
      <w:tr w:rsidR="001A4C40" w:rsidRPr="00094A1A" w:rsidTr="00A52233">
        <w:trPr>
          <w:jc w:val="center"/>
        </w:trPr>
        <w:tc>
          <w:tcPr>
            <w:tcW w:w="793" w:type="dxa"/>
          </w:tcPr>
          <w:p w:rsidR="00AF658E" w:rsidRPr="00094A1A" w:rsidRDefault="00AF658E" w:rsidP="005D6EBB">
            <w:pPr>
              <w:rPr>
                <w:sz w:val="20"/>
              </w:rPr>
            </w:pPr>
            <w:r>
              <w:rPr>
                <w:sz w:val="20"/>
              </w:rPr>
              <w:t>8.</w:t>
            </w:r>
          </w:p>
        </w:tc>
        <w:tc>
          <w:tcPr>
            <w:tcW w:w="1874" w:type="dxa"/>
          </w:tcPr>
          <w:p w:rsidR="00AF658E" w:rsidRPr="00094A1A" w:rsidRDefault="00AF658E" w:rsidP="000D3E20">
            <w:pPr>
              <w:rPr>
                <w:sz w:val="20"/>
              </w:rPr>
            </w:pPr>
            <w:r w:rsidRPr="00094A1A">
              <w:rPr>
                <w:sz w:val="20"/>
              </w:rPr>
              <w:t xml:space="preserve">Tabulas numurs </w:t>
            </w:r>
          </w:p>
        </w:tc>
        <w:tc>
          <w:tcPr>
            <w:tcW w:w="1417" w:type="dxa"/>
          </w:tcPr>
          <w:p w:rsidR="00AF658E" w:rsidRPr="00094A1A" w:rsidRDefault="00AF658E" w:rsidP="00C32628">
            <w:pPr>
              <w:rPr>
                <w:sz w:val="20"/>
              </w:rPr>
            </w:pPr>
            <w:r w:rsidRPr="00094A1A">
              <w:rPr>
                <w:sz w:val="20"/>
              </w:rPr>
              <w:t>Times New Roman</w:t>
            </w:r>
          </w:p>
        </w:tc>
        <w:tc>
          <w:tcPr>
            <w:tcW w:w="851" w:type="dxa"/>
          </w:tcPr>
          <w:p w:rsidR="00AF658E" w:rsidRPr="00094A1A" w:rsidRDefault="00AF658E" w:rsidP="001A4C40">
            <w:pPr>
              <w:jc w:val="center"/>
              <w:rPr>
                <w:sz w:val="20"/>
              </w:rPr>
            </w:pPr>
            <w:r w:rsidRPr="00094A1A">
              <w:rPr>
                <w:sz w:val="20"/>
              </w:rPr>
              <w:t>10</w:t>
            </w:r>
          </w:p>
        </w:tc>
        <w:tc>
          <w:tcPr>
            <w:tcW w:w="1395" w:type="dxa"/>
          </w:tcPr>
          <w:p w:rsidR="00AF658E" w:rsidRPr="00094A1A" w:rsidRDefault="00AF658E" w:rsidP="00C32628">
            <w:pPr>
              <w:rPr>
                <w:sz w:val="20"/>
              </w:rPr>
            </w:pPr>
            <w:r w:rsidRPr="00094A1A">
              <w:rPr>
                <w:sz w:val="20"/>
              </w:rPr>
              <w:t>Treknraksts</w:t>
            </w:r>
          </w:p>
        </w:tc>
        <w:tc>
          <w:tcPr>
            <w:tcW w:w="1383" w:type="dxa"/>
          </w:tcPr>
          <w:p w:rsidR="00AF658E" w:rsidRPr="00094A1A" w:rsidRDefault="00AF658E" w:rsidP="00C32628">
            <w:pPr>
              <w:rPr>
                <w:sz w:val="20"/>
              </w:rPr>
            </w:pPr>
            <w:r w:rsidRPr="00094A1A">
              <w:rPr>
                <w:sz w:val="20"/>
              </w:rPr>
              <w:t>Pie labās malas</w:t>
            </w:r>
          </w:p>
        </w:tc>
        <w:tc>
          <w:tcPr>
            <w:tcW w:w="961" w:type="dxa"/>
          </w:tcPr>
          <w:p w:rsidR="00AF658E" w:rsidRPr="00094A1A" w:rsidRDefault="00AF658E" w:rsidP="005743A7">
            <w:pPr>
              <w:jc w:val="center"/>
              <w:rPr>
                <w:sz w:val="20"/>
              </w:rPr>
            </w:pPr>
            <w:r w:rsidRPr="00094A1A">
              <w:rPr>
                <w:sz w:val="20"/>
              </w:rPr>
              <w:t>6</w:t>
            </w:r>
          </w:p>
        </w:tc>
        <w:tc>
          <w:tcPr>
            <w:tcW w:w="961" w:type="dxa"/>
          </w:tcPr>
          <w:p w:rsidR="00AF658E" w:rsidRPr="00094A1A" w:rsidRDefault="000D3E20" w:rsidP="005743A7">
            <w:pPr>
              <w:jc w:val="center"/>
              <w:rPr>
                <w:sz w:val="20"/>
              </w:rPr>
            </w:pPr>
            <w:r>
              <w:rPr>
                <w:sz w:val="20"/>
              </w:rPr>
              <w:t>0</w:t>
            </w:r>
          </w:p>
        </w:tc>
      </w:tr>
      <w:tr w:rsidR="000D3E20" w:rsidRPr="00094A1A" w:rsidTr="005C458A">
        <w:trPr>
          <w:jc w:val="center"/>
        </w:trPr>
        <w:tc>
          <w:tcPr>
            <w:tcW w:w="793" w:type="dxa"/>
          </w:tcPr>
          <w:p w:rsidR="000D3E20" w:rsidRPr="00094A1A" w:rsidRDefault="000D3E20" w:rsidP="005C458A">
            <w:pPr>
              <w:rPr>
                <w:sz w:val="20"/>
              </w:rPr>
            </w:pPr>
            <w:r>
              <w:rPr>
                <w:sz w:val="20"/>
              </w:rPr>
              <w:t>9.</w:t>
            </w:r>
          </w:p>
        </w:tc>
        <w:tc>
          <w:tcPr>
            <w:tcW w:w="1874" w:type="dxa"/>
          </w:tcPr>
          <w:p w:rsidR="000D3E20" w:rsidRPr="00094A1A" w:rsidRDefault="000D3E20" w:rsidP="000D3E20">
            <w:pPr>
              <w:rPr>
                <w:sz w:val="20"/>
              </w:rPr>
            </w:pPr>
            <w:r w:rsidRPr="00094A1A">
              <w:rPr>
                <w:sz w:val="20"/>
              </w:rPr>
              <w:t>Tabulas nosaukums</w:t>
            </w:r>
          </w:p>
        </w:tc>
        <w:tc>
          <w:tcPr>
            <w:tcW w:w="1417" w:type="dxa"/>
          </w:tcPr>
          <w:p w:rsidR="000D3E20" w:rsidRPr="00094A1A" w:rsidRDefault="000D3E20" w:rsidP="005C458A">
            <w:pPr>
              <w:rPr>
                <w:sz w:val="20"/>
              </w:rPr>
            </w:pPr>
            <w:r w:rsidRPr="00094A1A">
              <w:rPr>
                <w:sz w:val="20"/>
              </w:rPr>
              <w:t>Times New Roman</w:t>
            </w:r>
          </w:p>
        </w:tc>
        <w:tc>
          <w:tcPr>
            <w:tcW w:w="851" w:type="dxa"/>
          </w:tcPr>
          <w:p w:rsidR="000D3E20" w:rsidRPr="00094A1A" w:rsidRDefault="000D3E20" w:rsidP="005C458A">
            <w:pPr>
              <w:jc w:val="center"/>
              <w:rPr>
                <w:sz w:val="20"/>
              </w:rPr>
            </w:pPr>
            <w:r w:rsidRPr="00094A1A">
              <w:rPr>
                <w:sz w:val="20"/>
              </w:rPr>
              <w:t>10</w:t>
            </w:r>
          </w:p>
        </w:tc>
        <w:tc>
          <w:tcPr>
            <w:tcW w:w="1395" w:type="dxa"/>
          </w:tcPr>
          <w:p w:rsidR="000D3E20" w:rsidRPr="00094A1A" w:rsidRDefault="000D3E20" w:rsidP="005C458A">
            <w:pPr>
              <w:rPr>
                <w:sz w:val="20"/>
              </w:rPr>
            </w:pPr>
            <w:r w:rsidRPr="00094A1A">
              <w:rPr>
                <w:sz w:val="20"/>
              </w:rPr>
              <w:t>Treknraksts</w:t>
            </w:r>
          </w:p>
        </w:tc>
        <w:tc>
          <w:tcPr>
            <w:tcW w:w="1383" w:type="dxa"/>
          </w:tcPr>
          <w:p w:rsidR="000D3E20" w:rsidRPr="00094A1A" w:rsidRDefault="000D3E20" w:rsidP="005C458A">
            <w:pPr>
              <w:rPr>
                <w:sz w:val="20"/>
              </w:rPr>
            </w:pPr>
            <w:r>
              <w:rPr>
                <w:sz w:val="20"/>
              </w:rPr>
              <w:t>Centrēts</w:t>
            </w:r>
          </w:p>
        </w:tc>
        <w:tc>
          <w:tcPr>
            <w:tcW w:w="961" w:type="dxa"/>
          </w:tcPr>
          <w:p w:rsidR="000D3E20" w:rsidRPr="00094A1A" w:rsidRDefault="000D3E20" w:rsidP="005C458A">
            <w:pPr>
              <w:jc w:val="center"/>
              <w:rPr>
                <w:sz w:val="20"/>
              </w:rPr>
            </w:pPr>
            <w:r>
              <w:rPr>
                <w:sz w:val="20"/>
              </w:rPr>
              <w:t>0</w:t>
            </w:r>
          </w:p>
        </w:tc>
        <w:tc>
          <w:tcPr>
            <w:tcW w:w="961" w:type="dxa"/>
          </w:tcPr>
          <w:p w:rsidR="000D3E20" w:rsidRPr="00094A1A" w:rsidRDefault="000D3E20" w:rsidP="005C458A">
            <w:pPr>
              <w:jc w:val="center"/>
              <w:rPr>
                <w:sz w:val="20"/>
              </w:rPr>
            </w:pPr>
            <w:r w:rsidRPr="00094A1A">
              <w:rPr>
                <w:sz w:val="20"/>
              </w:rPr>
              <w:t>6</w:t>
            </w:r>
          </w:p>
        </w:tc>
      </w:tr>
      <w:tr w:rsidR="001A4C40" w:rsidRPr="00094A1A" w:rsidTr="00A52233">
        <w:trPr>
          <w:jc w:val="center"/>
        </w:trPr>
        <w:tc>
          <w:tcPr>
            <w:tcW w:w="793" w:type="dxa"/>
          </w:tcPr>
          <w:p w:rsidR="00AF658E" w:rsidRPr="00094A1A" w:rsidRDefault="000D3E20" w:rsidP="005D6EBB">
            <w:pPr>
              <w:rPr>
                <w:sz w:val="20"/>
              </w:rPr>
            </w:pPr>
            <w:r>
              <w:rPr>
                <w:sz w:val="20"/>
              </w:rPr>
              <w:t>10</w:t>
            </w:r>
            <w:r w:rsidR="00AF658E">
              <w:rPr>
                <w:sz w:val="20"/>
              </w:rPr>
              <w:t>.</w:t>
            </w:r>
          </w:p>
        </w:tc>
        <w:tc>
          <w:tcPr>
            <w:tcW w:w="1874" w:type="dxa"/>
          </w:tcPr>
          <w:p w:rsidR="00AF658E" w:rsidRPr="00094A1A" w:rsidRDefault="00AF658E" w:rsidP="00B15B25">
            <w:pPr>
              <w:rPr>
                <w:sz w:val="20"/>
              </w:rPr>
            </w:pPr>
            <w:r w:rsidRPr="00094A1A">
              <w:rPr>
                <w:sz w:val="20"/>
              </w:rPr>
              <w:t>Kolonnas nosaukums tabulā</w:t>
            </w:r>
          </w:p>
        </w:tc>
        <w:tc>
          <w:tcPr>
            <w:tcW w:w="1417" w:type="dxa"/>
          </w:tcPr>
          <w:p w:rsidR="00AF658E" w:rsidRPr="00094A1A" w:rsidRDefault="00AF658E" w:rsidP="00C32628">
            <w:pPr>
              <w:rPr>
                <w:sz w:val="20"/>
              </w:rPr>
            </w:pPr>
            <w:r w:rsidRPr="00094A1A">
              <w:rPr>
                <w:sz w:val="20"/>
              </w:rPr>
              <w:t>Times New Roman</w:t>
            </w:r>
          </w:p>
        </w:tc>
        <w:tc>
          <w:tcPr>
            <w:tcW w:w="851" w:type="dxa"/>
          </w:tcPr>
          <w:p w:rsidR="00AF658E" w:rsidRPr="00094A1A" w:rsidRDefault="00AF658E" w:rsidP="001A4C40">
            <w:pPr>
              <w:jc w:val="center"/>
              <w:rPr>
                <w:sz w:val="20"/>
              </w:rPr>
            </w:pPr>
            <w:r w:rsidRPr="00094A1A">
              <w:rPr>
                <w:sz w:val="20"/>
              </w:rPr>
              <w:t>10</w:t>
            </w:r>
          </w:p>
        </w:tc>
        <w:tc>
          <w:tcPr>
            <w:tcW w:w="1395" w:type="dxa"/>
          </w:tcPr>
          <w:p w:rsidR="00AF658E" w:rsidRPr="00094A1A" w:rsidRDefault="00AF658E" w:rsidP="00C32628">
            <w:pPr>
              <w:rPr>
                <w:sz w:val="20"/>
              </w:rPr>
            </w:pPr>
            <w:r w:rsidRPr="00094A1A">
              <w:rPr>
                <w:sz w:val="20"/>
              </w:rPr>
              <w:t>Treknraksts</w:t>
            </w:r>
          </w:p>
        </w:tc>
        <w:tc>
          <w:tcPr>
            <w:tcW w:w="1383" w:type="dxa"/>
          </w:tcPr>
          <w:p w:rsidR="00AF658E" w:rsidRPr="00094A1A" w:rsidRDefault="00AF658E" w:rsidP="00C32628">
            <w:pPr>
              <w:rPr>
                <w:sz w:val="20"/>
              </w:rPr>
            </w:pPr>
            <w:r w:rsidRPr="00094A1A">
              <w:rPr>
                <w:sz w:val="20"/>
              </w:rPr>
              <w:t>Centrēts</w:t>
            </w:r>
          </w:p>
        </w:tc>
        <w:tc>
          <w:tcPr>
            <w:tcW w:w="961" w:type="dxa"/>
          </w:tcPr>
          <w:p w:rsidR="00AF658E" w:rsidRPr="00094A1A" w:rsidRDefault="00AF658E" w:rsidP="005743A7">
            <w:pPr>
              <w:jc w:val="center"/>
              <w:rPr>
                <w:sz w:val="20"/>
              </w:rPr>
            </w:pPr>
            <w:r w:rsidRPr="00094A1A">
              <w:rPr>
                <w:sz w:val="20"/>
              </w:rPr>
              <w:t>0</w:t>
            </w:r>
          </w:p>
        </w:tc>
        <w:tc>
          <w:tcPr>
            <w:tcW w:w="961" w:type="dxa"/>
          </w:tcPr>
          <w:p w:rsidR="00AF658E" w:rsidRPr="00094A1A" w:rsidRDefault="00AF658E" w:rsidP="005743A7">
            <w:pPr>
              <w:jc w:val="center"/>
              <w:rPr>
                <w:sz w:val="20"/>
              </w:rPr>
            </w:pPr>
            <w:r w:rsidRPr="00094A1A">
              <w:rPr>
                <w:sz w:val="20"/>
              </w:rPr>
              <w:t>0</w:t>
            </w:r>
          </w:p>
        </w:tc>
      </w:tr>
      <w:tr w:rsidR="001A4C40" w:rsidRPr="00094A1A" w:rsidTr="00A52233">
        <w:trPr>
          <w:jc w:val="center"/>
        </w:trPr>
        <w:tc>
          <w:tcPr>
            <w:tcW w:w="793" w:type="dxa"/>
          </w:tcPr>
          <w:p w:rsidR="00AF658E" w:rsidRPr="00094A1A" w:rsidRDefault="00AF658E" w:rsidP="000D3E20">
            <w:pPr>
              <w:rPr>
                <w:sz w:val="20"/>
              </w:rPr>
            </w:pPr>
            <w:r>
              <w:rPr>
                <w:sz w:val="20"/>
              </w:rPr>
              <w:t>1</w:t>
            </w:r>
            <w:r w:rsidR="000D3E20">
              <w:rPr>
                <w:sz w:val="20"/>
              </w:rPr>
              <w:t>1</w:t>
            </w:r>
            <w:r>
              <w:rPr>
                <w:sz w:val="20"/>
              </w:rPr>
              <w:t>.</w:t>
            </w:r>
          </w:p>
        </w:tc>
        <w:tc>
          <w:tcPr>
            <w:tcW w:w="1874" w:type="dxa"/>
          </w:tcPr>
          <w:p w:rsidR="00AF658E" w:rsidRPr="00094A1A" w:rsidRDefault="00AF658E" w:rsidP="00B15B25">
            <w:pPr>
              <w:rPr>
                <w:sz w:val="20"/>
              </w:rPr>
            </w:pPr>
            <w:r w:rsidRPr="00094A1A">
              <w:rPr>
                <w:sz w:val="20"/>
              </w:rPr>
              <w:t>Tabulas saturs</w:t>
            </w:r>
          </w:p>
        </w:tc>
        <w:tc>
          <w:tcPr>
            <w:tcW w:w="1417" w:type="dxa"/>
          </w:tcPr>
          <w:p w:rsidR="00AF658E" w:rsidRPr="00094A1A" w:rsidRDefault="00AF658E" w:rsidP="00C32628">
            <w:pPr>
              <w:rPr>
                <w:sz w:val="20"/>
              </w:rPr>
            </w:pPr>
            <w:r w:rsidRPr="00094A1A">
              <w:rPr>
                <w:sz w:val="20"/>
              </w:rPr>
              <w:t>Times New Roman</w:t>
            </w:r>
          </w:p>
        </w:tc>
        <w:tc>
          <w:tcPr>
            <w:tcW w:w="851" w:type="dxa"/>
          </w:tcPr>
          <w:p w:rsidR="00AF658E" w:rsidRPr="00094A1A" w:rsidRDefault="00AF658E" w:rsidP="001A4C40">
            <w:pPr>
              <w:jc w:val="center"/>
              <w:rPr>
                <w:sz w:val="20"/>
              </w:rPr>
            </w:pPr>
            <w:r w:rsidRPr="00094A1A">
              <w:rPr>
                <w:sz w:val="20"/>
              </w:rPr>
              <w:t>10</w:t>
            </w:r>
          </w:p>
        </w:tc>
        <w:tc>
          <w:tcPr>
            <w:tcW w:w="1395" w:type="dxa"/>
          </w:tcPr>
          <w:p w:rsidR="00AF658E" w:rsidRPr="00094A1A" w:rsidRDefault="00AF658E" w:rsidP="00B15B25">
            <w:pPr>
              <w:rPr>
                <w:sz w:val="20"/>
              </w:rPr>
            </w:pPr>
            <w:r w:rsidRPr="00094A1A">
              <w:rPr>
                <w:sz w:val="20"/>
              </w:rPr>
              <w:t>Normāls</w:t>
            </w:r>
          </w:p>
        </w:tc>
        <w:tc>
          <w:tcPr>
            <w:tcW w:w="1383" w:type="dxa"/>
          </w:tcPr>
          <w:p w:rsidR="00AF658E" w:rsidRPr="00094A1A" w:rsidRDefault="00AF658E" w:rsidP="00C32628">
            <w:pPr>
              <w:rPr>
                <w:sz w:val="20"/>
              </w:rPr>
            </w:pPr>
            <w:r w:rsidRPr="00094A1A">
              <w:rPr>
                <w:sz w:val="20"/>
              </w:rPr>
              <w:t>Pēc autora izvēles</w:t>
            </w:r>
          </w:p>
        </w:tc>
        <w:tc>
          <w:tcPr>
            <w:tcW w:w="961" w:type="dxa"/>
          </w:tcPr>
          <w:p w:rsidR="00AF658E" w:rsidRPr="00094A1A" w:rsidRDefault="00AF658E" w:rsidP="005743A7">
            <w:pPr>
              <w:jc w:val="center"/>
              <w:rPr>
                <w:sz w:val="20"/>
              </w:rPr>
            </w:pPr>
            <w:r w:rsidRPr="00094A1A">
              <w:rPr>
                <w:sz w:val="20"/>
              </w:rPr>
              <w:t>0</w:t>
            </w:r>
          </w:p>
        </w:tc>
        <w:tc>
          <w:tcPr>
            <w:tcW w:w="961" w:type="dxa"/>
          </w:tcPr>
          <w:p w:rsidR="00AF658E" w:rsidRPr="00094A1A" w:rsidRDefault="00AF658E" w:rsidP="005743A7">
            <w:pPr>
              <w:jc w:val="center"/>
              <w:rPr>
                <w:sz w:val="20"/>
              </w:rPr>
            </w:pPr>
            <w:r w:rsidRPr="00094A1A">
              <w:rPr>
                <w:sz w:val="20"/>
              </w:rPr>
              <w:t>0</w:t>
            </w:r>
          </w:p>
        </w:tc>
      </w:tr>
      <w:tr w:rsidR="001A4C40" w:rsidRPr="00094A1A" w:rsidTr="00A52233">
        <w:trPr>
          <w:jc w:val="center"/>
        </w:trPr>
        <w:tc>
          <w:tcPr>
            <w:tcW w:w="793" w:type="dxa"/>
          </w:tcPr>
          <w:p w:rsidR="00F64AE9" w:rsidRDefault="000D3E20" w:rsidP="00610886">
            <w:pPr>
              <w:rPr>
                <w:sz w:val="20"/>
              </w:rPr>
            </w:pPr>
            <w:r>
              <w:rPr>
                <w:sz w:val="20"/>
              </w:rPr>
              <w:t>12</w:t>
            </w:r>
            <w:r w:rsidR="00F64AE9">
              <w:rPr>
                <w:sz w:val="20"/>
              </w:rPr>
              <w:t>.</w:t>
            </w:r>
          </w:p>
        </w:tc>
        <w:tc>
          <w:tcPr>
            <w:tcW w:w="1874" w:type="dxa"/>
          </w:tcPr>
          <w:p w:rsidR="00F64AE9" w:rsidRPr="00094A1A" w:rsidRDefault="00F64AE9" w:rsidP="00B15B25">
            <w:pPr>
              <w:rPr>
                <w:sz w:val="20"/>
              </w:rPr>
            </w:pPr>
            <w:r>
              <w:rPr>
                <w:sz w:val="20"/>
              </w:rPr>
              <w:t>Skaidrojums zem tabulas</w:t>
            </w:r>
          </w:p>
        </w:tc>
        <w:tc>
          <w:tcPr>
            <w:tcW w:w="1417" w:type="dxa"/>
          </w:tcPr>
          <w:p w:rsidR="00F64AE9" w:rsidRPr="00094A1A" w:rsidRDefault="00F64AE9" w:rsidP="00C32628">
            <w:pPr>
              <w:rPr>
                <w:sz w:val="20"/>
              </w:rPr>
            </w:pPr>
            <w:r w:rsidRPr="00094A1A">
              <w:rPr>
                <w:sz w:val="20"/>
              </w:rPr>
              <w:t>Times New Roman</w:t>
            </w:r>
          </w:p>
        </w:tc>
        <w:tc>
          <w:tcPr>
            <w:tcW w:w="851" w:type="dxa"/>
          </w:tcPr>
          <w:p w:rsidR="00F64AE9" w:rsidRPr="00094A1A" w:rsidRDefault="00F64AE9" w:rsidP="001A4C40">
            <w:pPr>
              <w:jc w:val="center"/>
              <w:rPr>
                <w:sz w:val="20"/>
              </w:rPr>
            </w:pPr>
            <w:r>
              <w:rPr>
                <w:sz w:val="20"/>
              </w:rPr>
              <w:t>8</w:t>
            </w:r>
          </w:p>
        </w:tc>
        <w:tc>
          <w:tcPr>
            <w:tcW w:w="1395" w:type="dxa"/>
          </w:tcPr>
          <w:p w:rsidR="00F64AE9" w:rsidRPr="00094A1A" w:rsidRDefault="00F64AE9" w:rsidP="00B15B25">
            <w:pPr>
              <w:rPr>
                <w:sz w:val="20"/>
              </w:rPr>
            </w:pPr>
            <w:r>
              <w:rPr>
                <w:sz w:val="20"/>
              </w:rPr>
              <w:t>Normāls</w:t>
            </w:r>
          </w:p>
        </w:tc>
        <w:tc>
          <w:tcPr>
            <w:tcW w:w="1383" w:type="dxa"/>
          </w:tcPr>
          <w:p w:rsidR="00F64AE9" w:rsidRPr="00094A1A" w:rsidRDefault="00F64AE9" w:rsidP="00C32628">
            <w:pPr>
              <w:rPr>
                <w:sz w:val="20"/>
              </w:rPr>
            </w:pPr>
            <w:r w:rsidRPr="00094A1A">
              <w:rPr>
                <w:sz w:val="20"/>
              </w:rPr>
              <w:t>Pēc abām malām</w:t>
            </w:r>
          </w:p>
        </w:tc>
        <w:tc>
          <w:tcPr>
            <w:tcW w:w="961" w:type="dxa"/>
          </w:tcPr>
          <w:p w:rsidR="00F64AE9" w:rsidRPr="00094A1A" w:rsidRDefault="00F64AE9" w:rsidP="005743A7">
            <w:pPr>
              <w:jc w:val="center"/>
              <w:rPr>
                <w:sz w:val="20"/>
              </w:rPr>
            </w:pPr>
            <w:r>
              <w:rPr>
                <w:sz w:val="20"/>
              </w:rPr>
              <w:t>0</w:t>
            </w:r>
          </w:p>
        </w:tc>
        <w:tc>
          <w:tcPr>
            <w:tcW w:w="961" w:type="dxa"/>
          </w:tcPr>
          <w:p w:rsidR="00F64AE9" w:rsidRPr="00094A1A" w:rsidRDefault="00F64AE9" w:rsidP="005743A7">
            <w:pPr>
              <w:jc w:val="center"/>
              <w:rPr>
                <w:sz w:val="20"/>
              </w:rPr>
            </w:pPr>
            <w:r>
              <w:rPr>
                <w:sz w:val="20"/>
              </w:rPr>
              <w:t>0</w:t>
            </w:r>
          </w:p>
        </w:tc>
      </w:tr>
      <w:tr w:rsidR="001A4C40" w:rsidRPr="00094A1A" w:rsidTr="00A52233">
        <w:trPr>
          <w:jc w:val="center"/>
        </w:trPr>
        <w:tc>
          <w:tcPr>
            <w:tcW w:w="793" w:type="dxa"/>
          </w:tcPr>
          <w:p w:rsidR="00F64AE9" w:rsidRDefault="00F64AE9" w:rsidP="000D3E20">
            <w:pPr>
              <w:rPr>
                <w:sz w:val="20"/>
              </w:rPr>
            </w:pPr>
            <w:r>
              <w:rPr>
                <w:sz w:val="20"/>
              </w:rPr>
              <w:t>1</w:t>
            </w:r>
            <w:r w:rsidR="000D3E20">
              <w:rPr>
                <w:sz w:val="20"/>
              </w:rPr>
              <w:t>3</w:t>
            </w:r>
            <w:r>
              <w:rPr>
                <w:sz w:val="20"/>
              </w:rPr>
              <w:t>.</w:t>
            </w:r>
          </w:p>
        </w:tc>
        <w:tc>
          <w:tcPr>
            <w:tcW w:w="1874" w:type="dxa"/>
          </w:tcPr>
          <w:p w:rsidR="00F64AE9" w:rsidRPr="00094A1A" w:rsidRDefault="00F64AE9" w:rsidP="00B15B25">
            <w:pPr>
              <w:rPr>
                <w:sz w:val="20"/>
              </w:rPr>
            </w:pPr>
            <w:r w:rsidRPr="00094A1A">
              <w:rPr>
                <w:sz w:val="20"/>
              </w:rPr>
              <w:t>Informācijas avots</w:t>
            </w:r>
          </w:p>
        </w:tc>
        <w:tc>
          <w:tcPr>
            <w:tcW w:w="1417" w:type="dxa"/>
          </w:tcPr>
          <w:p w:rsidR="00F64AE9" w:rsidRPr="00094A1A" w:rsidRDefault="00F64AE9" w:rsidP="0076451E">
            <w:pPr>
              <w:rPr>
                <w:sz w:val="20"/>
              </w:rPr>
            </w:pPr>
            <w:r w:rsidRPr="00094A1A">
              <w:rPr>
                <w:sz w:val="20"/>
              </w:rPr>
              <w:t>Times New Roman</w:t>
            </w:r>
          </w:p>
        </w:tc>
        <w:tc>
          <w:tcPr>
            <w:tcW w:w="851" w:type="dxa"/>
          </w:tcPr>
          <w:p w:rsidR="00F64AE9" w:rsidRPr="00094A1A" w:rsidRDefault="00F64AE9" w:rsidP="001A4C40">
            <w:pPr>
              <w:jc w:val="center"/>
              <w:rPr>
                <w:sz w:val="20"/>
              </w:rPr>
            </w:pPr>
            <w:r w:rsidRPr="00094A1A">
              <w:rPr>
                <w:sz w:val="20"/>
              </w:rPr>
              <w:t>11</w:t>
            </w:r>
          </w:p>
        </w:tc>
        <w:tc>
          <w:tcPr>
            <w:tcW w:w="1395" w:type="dxa"/>
          </w:tcPr>
          <w:p w:rsidR="00F64AE9" w:rsidRPr="00094A1A" w:rsidRDefault="00F64AE9" w:rsidP="00B15B25">
            <w:pPr>
              <w:rPr>
                <w:sz w:val="20"/>
              </w:rPr>
            </w:pPr>
            <w:r w:rsidRPr="00094A1A">
              <w:rPr>
                <w:sz w:val="20"/>
              </w:rPr>
              <w:t>Normāls + kursīvs</w:t>
            </w:r>
          </w:p>
        </w:tc>
        <w:tc>
          <w:tcPr>
            <w:tcW w:w="1383" w:type="dxa"/>
          </w:tcPr>
          <w:p w:rsidR="00F64AE9" w:rsidRPr="00094A1A" w:rsidRDefault="00F64AE9" w:rsidP="00C32628">
            <w:pPr>
              <w:rPr>
                <w:sz w:val="20"/>
              </w:rPr>
            </w:pPr>
            <w:r w:rsidRPr="00094A1A">
              <w:rPr>
                <w:sz w:val="20"/>
              </w:rPr>
              <w:t>Pēc abām malām</w:t>
            </w:r>
          </w:p>
        </w:tc>
        <w:tc>
          <w:tcPr>
            <w:tcW w:w="961" w:type="dxa"/>
          </w:tcPr>
          <w:p w:rsidR="00F64AE9" w:rsidRPr="00094A1A" w:rsidRDefault="00F64AE9" w:rsidP="005743A7">
            <w:pPr>
              <w:jc w:val="center"/>
              <w:rPr>
                <w:sz w:val="20"/>
              </w:rPr>
            </w:pPr>
            <w:r w:rsidRPr="00094A1A">
              <w:rPr>
                <w:sz w:val="20"/>
              </w:rPr>
              <w:t>0</w:t>
            </w:r>
          </w:p>
        </w:tc>
        <w:tc>
          <w:tcPr>
            <w:tcW w:w="961" w:type="dxa"/>
          </w:tcPr>
          <w:p w:rsidR="00F64AE9" w:rsidRPr="00094A1A" w:rsidRDefault="00F64AE9" w:rsidP="005743A7">
            <w:pPr>
              <w:jc w:val="center"/>
              <w:rPr>
                <w:sz w:val="20"/>
              </w:rPr>
            </w:pPr>
            <w:r w:rsidRPr="00094A1A">
              <w:rPr>
                <w:sz w:val="20"/>
              </w:rPr>
              <w:t>0</w:t>
            </w:r>
          </w:p>
        </w:tc>
      </w:tr>
      <w:tr w:rsidR="001A4C40" w:rsidRPr="00094A1A" w:rsidTr="00A52233">
        <w:trPr>
          <w:jc w:val="center"/>
        </w:trPr>
        <w:tc>
          <w:tcPr>
            <w:tcW w:w="793" w:type="dxa"/>
          </w:tcPr>
          <w:p w:rsidR="00F64AE9" w:rsidRDefault="000D3E20" w:rsidP="00B15B25">
            <w:pPr>
              <w:rPr>
                <w:sz w:val="20"/>
              </w:rPr>
            </w:pPr>
            <w:r>
              <w:rPr>
                <w:sz w:val="20"/>
              </w:rPr>
              <w:t>14.</w:t>
            </w:r>
          </w:p>
        </w:tc>
        <w:tc>
          <w:tcPr>
            <w:tcW w:w="1874" w:type="dxa"/>
          </w:tcPr>
          <w:p w:rsidR="00F64AE9" w:rsidRPr="00094A1A" w:rsidRDefault="00F64AE9" w:rsidP="00B15B25">
            <w:pPr>
              <w:rPr>
                <w:sz w:val="20"/>
              </w:rPr>
            </w:pPr>
            <w:r>
              <w:rPr>
                <w:sz w:val="20"/>
              </w:rPr>
              <w:t>Pielikums (atsevišķā lapa)</w:t>
            </w:r>
          </w:p>
        </w:tc>
        <w:tc>
          <w:tcPr>
            <w:tcW w:w="1417" w:type="dxa"/>
          </w:tcPr>
          <w:p w:rsidR="00F64AE9" w:rsidRPr="00094A1A" w:rsidRDefault="00F64AE9" w:rsidP="002400CF">
            <w:pPr>
              <w:rPr>
                <w:sz w:val="20"/>
              </w:rPr>
            </w:pPr>
            <w:r w:rsidRPr="00094A1A">
              <w:rPr>
                <w:sz w:val="20"/>
              </w:rPr>
              <w:t>Times New Roman</w:t>
            </w:r>
          </w:p>
        </w:tc>
        <w:tc>
          <w:tcPr>
            <w:tcW w:w="851" w:type="dxa"/>
          </w:tcPr>
          <w:p w:rsidR="00F64AE9" w:rsidRPr="00094A1A" w:rsidRDefault="00DC3263" w:rsidP="001A4C40">
            <w:pPr>
              <w:jc w:val="center"/>
              <w:rPr>
                <w:sz w:val="20"/>
              </w:rPr>
            </w:pPr>
            <w:r>
              <w:rPr>
                <w:sz w:val="20"/>
              </w:rPr>
              <w:t>22</w:t>
            </w:r>
          </w:p>
        </w:tc>
        <w:tc>
          <w:tcPr>
            <w:tcW w:w="1395" w:type="dxa"/>
          </w:tcPr>
          <w:p w:rsidR="00F64AE9" w:rsidRPr="00094A1A" w:rsidRDefault="00F64AE9" w:rsidP="00B15B25">
            <w:pPr>
              <w:rPr>
                <w:sz w:val="20"/>
              </w:rPr>
            </w:pPr>
            <w:r>
              <w:rPr>
                <w:sz w:val="20"/>
              </w:rPr>
              <w:t>Treknraksts, visi lielie burti</w:t>
            </w:r>
          </w:p>
        </w:tc>
        <w:tc>
          <w:tcPr>
            <w:tcW w:w="1383" w:type="dxa"/>
          </w:tcPr>
          <w:p w:rsidR="00F64AE9" w:rsidRPr="00094A1A" w:rsidRDefault="00F64AE9" w:rsidP="00C32628">
            <w:pPr>
              <w:rPr>
                <w:sz w:val="20"/>
              </w:rPr>
            </w:pPr>
            <w:r>
              <w:rPr>
                <w:sz w:val="20"/>
              </w:rPr>
              <w:t>Centrēts</w:t>
            </w:r>
          </w:p>
        </w:tc>
        <w:tc>
          <w:tcPr>
            <w:tcW w:w="1922" w:type="dxa"/>
            <w:gridSpan w:val="2"/>
          </w:tcPr>
          <w:p w:rsidR="00F64AE9" w:rsidRPr="00094A1A" w:rsidRDefault="00F64AE9" w:rsidP="00B15B25">
            <w:pPr>
              <w:rPr>
                <w:sz w:val="20"/>
              </w:rPr>
            </w:pPr>
            <w:r>
              <w:rPr>
                <w:sz w:val="20"/>
              </w:rPr>
              <w:t>Vertikāli centrēts lapas vidū</w:t>
            </w:r>
          </w:p>
        </w:tc>
      </w:tr>
    </w:tbl>
    <w:p w:rsidR="00B15B25" w:rsidRPr="00A52233" w:rsidRDefault="00B15B25" w:rsidP="00B15B25">
      <w:pPr>
        <w:rPr>
          <w:sz w:val="18"/>
        </w:rPr>
      </w:pPr>
    </w:p>
    <w:p w:rsidR="005B289F" w:rsidRDefault="00944B68" w:rsidP="007F301A">
      <w:pPr>
        <w:pStyle w:val="Heading1"/>
        <w:tabs>
          <w:tab w:val="clear" w:pos="789"/>
          <w:tab w:val="num" w:pos="284"/>
        </w:tabs>
        <w:ind w:left="284" w:hanging="284"/>
      </w:pPr>
      <w:bookmarkStart w:id="32" w:name="_Toc434944174"/>
      <w:r>
        <w:rPr>
          <w:caps w:val="0"/>
        </w:rPr>
        <w:lastRenderedPageBreak/>
        <w:t xml:space="preserve">IZMANTOTIE </w:t>
      </w:r>
      <w:r w:rsidR="005B289F">
        <w:t>INFORMĀCIJAS AVOT</w:t>
      </w:r>
      <w:r>
        <w:t>I</w:t>
      </w:r>
      <w:bookmarkEnd w:id="32"/>
    </w:p>
    <w:p w:rsidR="002400CF" w:rsidRPr="00DC53C1" w:rsidRDefault="002400CF" w:rsidP="002E1443">
      <w:pPr>
        <w:pStyle w:val="Heading2"/>
        <w:tabs>
          <w:tab w:val="clear" w:pos="3979"/>
          <w:tab w:val="num" w:pos="284"/>
        </w:tabs>
        <w:ind w:left="284" w:hanging="284"/>
      </w:pPr>
      <w:bookmarkStart w:id="33" w:name="_Toc434944175"/>
      <w:r w:rsidRPr="00DC53C1">
        <w:t>Prasības informācijas avotiem</w:t>
      </w:r>
      <w:bookmarkEnd w:id="33"/>
    </w:p>
    <w:p w:rsidR="002400CF" w:rsidRPr="00DC53C1" w:rsidRDefault="002400CF" w:rsidP="002400CF">
      <w:pPr>
        <w:pStyle w:val="apamatteksts"/>
      </w:pPr>
      <w:r w:rsidRPr="00DC53C1">
        <w:t>Literatūras meklēšana, izpēte un analīze ir neatņemam</w:t>
      </w:r>
      <w:r w:rsidR="000479E7">
        <w:t>a</w:t>
      </w:r>
      <w:r w:rsidRPr="00DC53C1">
        <w:t xml:space="preserve"> </w:t>
      </w:r>
      <w:r w:rsidR="00722B6B">
        <w:t>noslēguma</w:t>
      </w:r>
      <w:r w:rsidRPr="00DC53C1">
        <w:t xml:space="preserve"> darba izstrādes </w:t>
      </w:r>
      <w:r w:rsidR="000479E7">
        <w:t>sastāvdaļa. Tās</w:t>
      </w:r>
      <w:r w:rsidRPr="00DC53C1">
        <w:t xml:space="preserve"> mērķis ir noskaidrot, kas jau ir zināms par </w:t>
      </w:r>
      <w:r w:rsidR="00722B6B">
        <w:t>noslēguma</w:t>
      </w:r>
      <w:r w:rsidRPr="00DC53C1">
        <w:t xml:space="preserve"> darba tēmu. Pētot literatūru, ir nepieciešams meklēt atbildes uz jautājumiem:</w:t>
      </w:r>
    </w:p>
    <w:p w:rsidR="002400CF" w:rsidRPr="00C50C1D" w:rsidRDefault="00A52233" w:rsidP="004B075D">
      <w:pPr>
        <w:pStyle w:val="ListBullet"/>
      </w:pPr>
      <w:r>
        <w:t>Ko veikuši citi pētnieki?</w:t>
      </w:r>
    </w:p>
    <w:p w:rsidR="002400CF" w:rsidRPr="00C50C1D" w:rsidRDefault="002400CF" w:rsidP="004B075D">
      <w:pPr>
        <w:pStyle w:val="ListBullet"/>
      </w:pPr>
      <w:r w:rsidRPr="00C50C1D">
        <w:t xml:space="preserve">Pie kādiem </w:t>
      </w:r>
      <w:r w:rsidR="00EA5B43">
        <w:t>bakalaura</w:t>
      </w:r>
      <w:r w:rsidR="000F12AF">
        <w:t xml:space="preserve"> un/vai</w:t>
      </w:r>
      <w:r w:rsidR="00EA5B43">
        <w:t xml:space="preserve"> </w:t>
      </w:r>
      <w:r w:rsidR="00C50C1D" w:rsidRPr="00C50C1D">
        <w:t>maģistra darba tēmai</w:t>
      </w:r>
      <w:r w:rsidRPr="00C50C1D">
        <w:t xml:space="preserve"> svarīgiem secinājumiem </w:t>
      </w:r>
      <w:r w:rsidR="00C50C1D" w:rsidRPr="00C50C1D">
        <w:t>viņi</w:t>
      </w:r>
      <w:r w:rsidRPr="00C50C1D">
        <w:t xml:space="preserve"> nonākuši? </w:t>
      </w:r>
    </w:p>
    <w:p w:rsidR="002400CF" w:rsidRPr="00C50C1D" w:rsidRDefault="002400CF" w:rsidP="004B075D">
      <w:pPr>
        <w:pStyle w:val="ListBullet"/>
      </w:pPr>
      <w:r w:rsidRPr="00C50C1D">
        <w:t>Kas vēl nav atrisināts?</w:t>
      </w:r>
    </w:p>
    <w:p w:rsidR="002400CF" w:rsidRPr="00C50C1D" w:rsidRDefault="002400CF" w:rsidP="004B075D">
      <w:pPr>
        <w:pStyle w:val="ListBullet"/>
      </w:pPr>
      <w:r w:rsidRPr="00C50C1D">
        <w:t xml:space="preserve">Kur šī informācija iegūstama (iekļaujot savā darbā literatūras avotu, students </w:t>
      </w:r>
      <w:r w:rsidR="000479E7" w:rsidRPr="00C50C1D">
        <w:t>uzrāda</w:t>
      </w:r>
      <w:r w:rsidRPr="00C50C1D">
        <w:t xml:space="preserve"> atsauces, lai citi varētu noteikt pirmavotu)? </w:t>
      </w:r>
    </w:p>
    <w:p w:rsidR="002400CF" w:rsidRPr="00DC53C1" w:rsidRDefault="002400CF" w:rsidP="002400CF">
      <w:pPr>
        <w:pStyle w:val="apamatteksts"/>
      </w:pPr>
      <w:r w:rsidRPr="00DC53C1">
        <w:t xml:space="preserve">Izvēloties literatūru, nepieciešams ņemt vērā virkni kritēriju, kas nosaka, vai dotais informācijas avots ir </w:t>
      </w:r>
      <w:r w:rsidR="000479E7">
        <w:t>noderīgs</w:t>
      </w:r>
      <w:r w:rsidRPr="00DC53C1">
        <w:t xml:space="preserve"> izmantošanai </w:t>
      </w:r>
      <w:r w:rsidR="00722B6B">
        <w:t>noslēguma</w:t>
      </w:r>
      <w:r w:rsidRPr="00DC53C1">
        <w:t xml:space="preserve"> darba izstrādē. </w:t>
      </w:r>
      <w:r w:rsidR="000479E7">
        <w:t>I</w:t>
      </w:r>
      <w:r w:rsidRPr="00DC53C1">
        <w:t>nformācijas avot</w:t>
      </w:r>
      <w:r w:rsidR="000479E7">
        <w:t>iem</w:t>
      </w:r>
      <w:r w:rsidRPr="00DC53C1">
        <w:t xml:space="preserve"> ir </w:t>
      </w:r>
      <w:r w:rsidR="000479E7">
        <w:t>jāatbilst</w:t>
      </w:r>
      <w:r w:rsidRPr="00DC53C1">
        <w:t xml:space="preserve"> šādām prasībām:</w:t>
      </w:r>
    </w:p>
    <w:p w:rsidR="002400CF" w:rsidRPr="00CB5D0C" w:rsidRDefault="002400CF" w:rsidP="004B075D">
      <w:pPr>
        <w:pStyle w:val="ListBullet"/>
      </w:pPr>
      <w:r w:rsidRPr="00CB5D0C">
        <w:t>ir materiālā formā</w:t>
      </w:r>
      <w:r w:rsidR="00C50C1D" w:rsidRPr="00CB5D0C">
        <w:t xml:space="preserve"> (</w:t>
      </w:r>
      <w:r w:rsidR="00CB5D0C" w:rsidRPr="00CB5D0C">
        <w:t>ir rakstiskajā formā un nopublicēts</w:t>
      </w:r>
      <w:r w:rsidR="00C50C1D" w:rsidRPr="00CB5D0C">
        <w:t>)</w:t>
      </w:r>
      <w:r w:rsidRPr="00CB5D0C">
        <w:t>,</w:t>
      </w:r>
    </w:p>
    <w:p w:rsidR="002400CF" w:rsidRPr="00DC53C1" w:rsidRDefault="002400CF" w:rsidP="004B075D">
      <w:pPr>
        <w:pStyle w:val="ListBullet"/>
      </w:pPr>
      <w:r w:rsidRPr="00DC53C1">
        <w:t>tam ir zināms autors un izdošanas gads,</w:t>
      </w:r>
    </w:p>
    <w:p w:rsidR="002400CF" w:rsidRPr="00DC53C1" w:rsidRDefault="002400CF" w:rsidP="004B075D">
      <w:pPr>
        <w:pStyle w:val="ListBullet"/>
      </w:pPr>
      <w:r w:rsidRPr="00DC53C1">
        <w:t>ir pārbaudīts (recenzēts) un pārbaudāms,</w:t>
      </w:r>
    </w:p>
    <w:p w:rsidR="002400CF" w:rsidRPr="00DC53C1" w:rsidRDefault="002400CF" w:rsidP="004B075D">
      <w:pPr>
        <w:pStyle w:val="ListBullet"/>
      </w:pPr>
      <w:r w:rsidRPr="00DC53C1">
        <w:t>ir arī citiem potenciāli izmantojams (fiziski pieejams un potenciāli noderīgs citiem).</w:t>
      </w:r>
    </w:p>
    <w:p w:rsidR="002400CF" w:rsidRPr="00DC53C1" w:rsidRDefault="002400CF" w:rsidP="002400CF">
      <w:pPr>
        <w:pStyle w:val="apamatteksts"/>
        <w:rPr>
          <w:bCs/>
        </w:rPr>
      </w:pPr>
      <w:r w:rsidRPr="00DC53C1">
        <w:t>Pieejam</w:t>
      </w:r>
      <w:r w:rsidR="00A837B2">
        <w:t>ā</w:t>
      </w:r>
      <w:r w:rsidRPr="00DC53C1">
        <w:t xml:space="preserve">s literatūras klāsts ir ļoti plašs un daudzveidīgs, taču </w:t>
      </w:r>
      <w:r w:rsidR="00722B6B">
        <w:t>noslēguma</w:t>
      </w:r>
      <w:r w:rsidRPr="00DC53C1">
        <w:t xml:space="preserve"> darba izstrādei noderīgu literatūru iespējams iedalīt primārajos un sekundārajos informācijas avotos. </w:t>
      </w:r>
      <w:r w:rsidRPr="00DC53C1">
        <w:rPr>
          <w:u w:val="single"/>
        </w:rPr>
        <w:t>Primārie</w:t>
      </w:r>
      <w:r w:rsidRPr="00DC53C1">
        <w:t xml:space="preserve"> informācijas avoti ir darbi ar augstu uzticamības pakāpi, kuriem izpildās visas iepriekš minētās prasības</w:t>
      </w:r>
      <w:r w:rsidRPr="00C50C1D">
        <w:t xml:space="preserve">. Par primāriem avotiem </w:t>
      </w:r>
      <w:r w:rsidR="00A837B2" w:rsidRPr="00C50C1D">
        <w:t>ir jāuzskata</w:t>
      </w:r>
      <w:r w:rsidRPr="00C50C1D">
        <w:t xml:space="preserve"> drukātas un elektroniskas grāmatas, rakst</w:t>
      </w:r>
      <w:r w:rsidR="00A837B2" w:rsidRPr="00C50C1D">
        <w:t xml:space="preserve">i </w:t>
      </w:r>
      <w:r w:rsidRPr="00C50C1D">
        <w:t>zinātniskajos žurnālos un konferenču rakstu krājumos, monogrāfijas</w:t>
      </w:r>
      <w:r w:rsidRPr="00EF0F62">
        <w:t>, disertācijas, maģistra darb</w:t>
      </w:r>
      <w:r w:rsidR="00A837B2" w:rsidRPr="00EF0F62">
        <w:t>i</w:t>
      </w:r>
      <w:r w:rsidRPr="00EF0F62">
        <w:t>,</w:t>
      </w:r>
      <w:r w:rsidR="00A837B2" w:rsidRPr="00EF0F62">
        <w:t xml:space="preserve"> bakalaura darbi,</w:t>
      </w:r>
      <w:r w:rsidRPr="00EF0F62">
        <w:t xml:space="preserve"> </w:t>
      </w:r>
      <w:r w:rsidR="00A837B2" w:rsidRPr="00EF0F62">
        <w:t xml:space="preserve">koledžas kvalifikācijas darbi, </w:t>
      </w:r>
      <w:r w:rsidRPr="00EF0F62">
        <w:t>standart</w:t>
      </w:r>
      <w:r w:rsidR="00A837B2" w:rsidRPr="00EF0F62">
        <w:t>i</w:t>
      </w:r>
      <w:r w:rsidRPr="00EF0F62">
        <w:t>, kā arī ierīču, datorprogrammu vai tehnoloģiju izstrādātāju dokumentācij</w:t>
      </w:r>
      <w:r w:rsidR="00A837B2" w:rsidRPr="00EF0F62">
        <w:t>a</w:t>
      </w:r>
      <w:r w:rsidRPr="00EF0F62">
        <w:t xml:space="preserve">. </w:t>
      </w:r>
      <w:r w:rsidR="00C50C1D" w:rsidRPr="00EF0F62">
        <w:t>Bakalaura un/vai maģistra darbs jāizstrādā</w:t>
      </w:r>
      <w:r w:rsidR="0083357B" w:rsidRPr="00EF0F62">
        <w:t xml:space="preserve">, galvenokārt izmantojot </w:t>
      </w:r>
      <w:r w:rsidR="00C50C1D" w:rsidRPr="00EF0F62">
        <w:t>primār</w:t>
      </w:r>
      <w:r w:rsidR="0083357B" w:rsidRPr="00EF0F62">
        <w:t>us</w:t>
      </w:r>
      <w:r w:rsidR="00C50C1D" w:rsidRPr="00EF0F62">
        <w:t xml:space="preserve"> avot</w:t>
      </w:r>
      <w:r w:rsidR="0083357B" w:rsidRPr="00EF0F62">
        <w:t>us</w:t>
      </w:r>
      <w:r w:rsidR="00C50C1D" w:rsidRPr="00EF0F62">
        <w:t xml:space="preserve">. </w:t>
      </w:r>
      <w:r w:rsidRPr="00EF0F62">
        <w:t xml:space="preserve">Savukārt par </w:t>
      </w:r>
      <w:r w:rsidRPr="00EF0F62">
        <w:rPr>
          <w:u w:val="single"/>
        </w:rPr>
        <w:t>sekundāriem</w:t>
      </w:r>
      <w:r w:rsidR="00A837B2" w:rsidRPr="00EF0F62">
        <w:t xml:space="preserve"> informācijas</w:t>
      </w:r>
      <w:r w:rsidR="00A837B2" w:rsidRPr="00C50C1D">
        <w:t xml:space="preserve"> avotiem ir jāuzskata</w:t>
      </w:r>
      <w:r w:rsidRPr="00C50C1D">
        <w:t xml:space="preserve"> nerecenzēti darbi, kuriem var noteikt autoru (juridisku vai fizisku personu) un publicēšanas datumu. Piemēram, sekundārie avoti </w:t>
      </w:r>
      <w:r w:rsidR="00A837B2" w:rsidRPr="00C50C1D">
        <w:t xml:space="preserve">ir </w:t>
      </w:r>
      <w:r w:rsidRPr="00C50C1D">
        <w:t>projektu atskaites un globāl</w:t>
      </w:r>
      <w:r w:rsidR="00A837B2" w:rsidRPr="00C50C1D">
        <w:t>ā</w:t>
      </w:r>
      <w:r w:rsidRPr="00C50C1D">
        <w:t xml:space="preserve"> tīmekļa vietnes, kurām ir zināms autors un publicēšanas datums. Tātad galvenā atšķirība starp primāriem un sekundāriem avotiem ir tāda, ka attiecībā uz primāriem avotiem izpildās prasība </w:t>
      </w:r>
      <w:r w:rsidRPr="00C50C1D">
        <w:lastRenderedPageBreak/>
        <w:t>„ir pārbaudīts (recenzēts)”. Avots ir recenzēts</w:t>
      </w:r>
      <w:r w:rsidRPr="00C50C1D">
        <w:rPr>
          <w:rStyle w:val="FootnoteReference"/>
        </w:rPr>
        <w:footnoteReference w:id="1"/>
      </w:r>
      <w:r w:rsidRPr="00C50C1D">
        <w:t xml:space="preserve"> vai var tikt tādam pielīdzināts, ja</w:t>
      </w:r>
      <w:r w:rsidR="005136A3">
        <w:t xml:space="preserve"> tas ir izdots ar ISBN vai ISSN</w:t>
      </w:r>
      <w:r w:rsidRPr="00C50C1D">
        <w:t xml:space="preserve"> numuru un/vai tas ir indeksēts starptautiski atzītās digitālajās zinātnisko rakstu bibliotēkās, piemēram, </w:t>
      </w:r>
      <w:r w:rsidRPr="00C50C1D">
        <w:rPr>
          <w:bCs/>
        </w:rPr>
        <w:t>Taylor &amp; Francis, Sc</w:t>
      </w:r>
      <w:r w:rsidRPr="00FF4495">
        <w:rPr>
          <w:bCs/>
        </w:rPr>
        <w:t>ienceDirect (Elsevier), EBSCOhost, SpringerLink, Ebrary</w:t>
      </w:r>
      <w:r w:rsidR="00A837B2" w:rsidRPr="00FF4495">
        <w:rPr>
          <w:bCs/>
        </w:rPr>
        <w:t>, SCOPUS</w:t>
      </w:r>
      <w:r w:rsidR="00B24F9C">
        <w:rPr>
          <w:bCs/>
        </w:rPr>
        <w:t xml:space="preserve">, u.c. Dažādas digitālas </w:t>
      </w:r>
      <w:r w:rsidR="00A837B2" w:rsidRPr="00FF4495">
        <w:rPr>
          <w:bCs/>
        </w:rPr>
        <w:t>datu bāzes ir pieejamas RTU Zinātniskās bibliotēkas mājas lapā vai ORTUS sadaļā „Bibliotēka”.</w:t>
      </w:r>
    </w:p>
    <w:p w:rsidR="002400CF" w:rsidRPr="00DC53C1" w:rsidRDefault="002400CF" w:rsidP="002400CF">
      <w:pPr>
        <w:pStyle w:val="apamatteksts"/>
      </w:pPr>
      <w:r w:rsidRPr="00DC53C1">
        <w:t xml:space="preserve">Pārējie informācijas avoti, kas </w:t>
      </w:r>
      <w:r w:rsidR="00564666">
        <w:t>nav</w:t>
      </w:r>
      <w:r w:rsidRPr="00DC53C1">
        <w:t xml:space="preserve"> recenzēti vai kuriem nav identificējams autors vai autortiesību īpašnieks</w:t>
      </w:r>
      <w:r>
        <w:t>,</w:t>
      </w:r>
      <w:r w:rsidRPr="00DC53C1">
        <w:t xml:space="preserve"> tiek uzskatīti par </w:t>
      </w:r>
      <w:r w:rsidRPr="00DD2A9A">
        <w:t>neatļautiem</w:t>
      </w:r>
      <w:r w:rsidRPr="00DC53C1">
        <w:t xml:space="preserve"> informācijas avotiem. Starp tādiem avotiem ir nerecenzēt</w:t>
      </w:r>
      <w:r w:rsidR="00D25054">
        <w:t>ā</w:t>
      </w:r>
      <w:r w:rsidRPr="00DC53C1">
        <w:t xml:space="preserve"> enciklopēdija Wikipedia, autoru viedokļi, kas ir publicēti tīmekļa dienasgrāmatā</w:t>
      </w:r>
      <w:r w:rsidR="00672728">
        <w:t>s</w:t>
      </w:r>
      <w:r w:rsidRPr="00DC53C1">
        <w:t xml:space="preserve"> vai forumos u.tml.</w:t>
      </w:r>
    </w:p>
    <w:p w:rsidR="002400CF" w:rsidRPr="00DC53C1" w:rsidRDefault="002400CF" w:rsidP="002E1443">
      <w:pPr>
        <w:pStyle w:val="Heading2"/>
        <w:tabs>
          <w:tab w:val="clear" w:pos="3979"/>
          <w:tab w:val="num" w:pos="284"/>
        </w:tabs>
        <w:ind w:left="284" w:hanging="284"/>
      </w:pPr>
      <w:bookmarkStart w:id="34" w:name="_Toc434944176"/>
      <w:r w:rsidRPr="00DC53C1">
        <w:t>Informācijas avotu saraksta noformēšana</w:t>
      </w:r>
      <w:r w:rsidRPr="00DC53C1">
        <w:rPr>
          <w:rStyle w:val="FootnoteReference"/>
          <w:i/>
          <w:sz w:val="24"/>
        </w:rPr>
        <w:footnoteReference w:id="2"/>
      </w:r>
      <w:bookmarkEnd w:id="34"/>
    </w:p>
    <w:p w:rsidR="002400CF" w:rsidRPr="00DC53C1" w:rsidRDefault="002400CF" w:rsidP="002400CF">
      <w:pPr>
        <w:pStyle w:val="apamatteksts"/>
      </w:pPr>
      <w:r w:rsidRPr="00DC53C1">
        <w:t xml:space="preserve">Izmantotās informācijas avotu saraksts ir jānoformē atbilstoši šādām prasībām: </w:t>
      </w:r>
    </w:p>
    <w:p w:rsidR="002400CF" w:rsidRDefault="002400CF" w:rsidP="00011D78">
      <w:pPr>
        <w:pStyle w:val="IEEEParagraph"/>
        <w:numPr>
          <w:ilvl w:val="0"/>
          <w:numId w:val="6"/>
        </w:numPr>
        <w:spacing w:line="360" w:lineRule="auto"/>
        <w:ind w:left="1434" w:hanging="357"/>
        <w:rPr>
          <w:sz w:val="24"/>
          <w:lang w:val="lv-LV"/>
        </w:rPr>
      </w:pPr>
      <w:r w:rsidRPr="00DC53C1">
        <w:rPr>
          <w:i/>
          <w:sz w:val="24"/>
          <w:lang w:val="lv-LV"/>
        </w:rPr>
        <w:t>Regular</w:t>
      </w:r>
      <w:r w:rsidRPr="00DC53C1">
        <w:rPr>
          <w:sz w:val="24"/>
          <w:lang w:val="lv-LV"/>
        </w:rPr>
        <w:t xml:space="preserve"> un </w:t>
      </w:r>
      <w:r w:rsidRPr="00DC53C1">
        <w:rPr>
          <w:i/>
          <w:sz w:val="24"/>
          <w:lang w:val="lv-LV"/>
        </w:rPr>
        <w:t>Italic</w:t>
      </w:r>
      <w:r w:rsidRPr="00DC53C1">
        <w:rPr>
          <w:sz w:val="24"/>
          <w:lang w:val="lv-LV"/>
        </w:rPr>
        <w:t xml:space="preserve"> fontu iestatījumi tiek lietoti atbilstoši piemēriem, kas ir parādīti tālāk punkt</w:t>
      </w:r>
      <w:r w:rsidR="00110D8C">
        <w:rPr>
          <w:sz w:val="24"/>
          <w:lang w:val="lv-LV"/>
        </w:rPr>
        <w:t>os</w:t>
      </w:r>
      <w:r w:rsidRPr="00DC53C1">
        <w:rPr>
          <w:sz w:val="24"/>
          <w:lang w:val="lv-LV"/>
        </w:rPr>
        <w:t xml:space="preserve"> no a) līdz l)</w:t>
      </w:r>
      <w:r w:rsidR="00110D8C">
        <w:rPr>
          <w:sz w:val="24"/>
          <w:lang w:val="lv-LV"/>
        </w:rPr>
        <w:t xml:space="preserve"> </w:t>
      </w:r>
      <w:r w:rsidR="00110D8C" w:rsidRPr="00C702A7">
        <w:rPr>
          <w:sz w:val="24"/>
          <w:lang w:val="lv-LV"/>
        </w:rPr>
        <w:t>(sk. 1</w:t>
      </w:r>
      <w:r w:rsidR="00B773D8">
        <w:rPr>
          <w:sz w:val="24"/>
          <w:lang w:val="lv-LV"/>
        </w:rPr>
        <w:t>8</w:t>
      </w:r>
      <w:r w:rsidR="00110D8C" w:rsidRPr="00C702A7">
        <w:rPr>
          <w:sz w:val="24"/>
          <w:lang w:val="lv-LV"/>
        </w:rPr>
        <w:t>.lpp.)</w:t>
      </w:r>
      <w:r w:rsidRPr="00C702A7">
        <w:rPr>
          <w:sz w:val="24"/>
          <w:lang w:val="lv-LV"/>
        </w:rPr>
        <w:t>,</w:t>
      </w:r>
    </w:p>
    <w:p w:rsidR="006F4ED9" w:rsidRPr="00DC53C1" w:rsidRDefault="006F4ED9" w:rsidP="00011D78">
      <w:pPr>
        <w:pStyle w:val="IEEEParagraph"/>
        <w:numPr>
          <w:ilvl w:val="0"/>
          <w:numId w:val="6"/>
        </w:numPr>
        <w:spacing w:line="360" w:lineRule="auto"/>
        <w:ind w:left="1434" w:hanging="357"/>
        <w:rPr>
          <w:sz w:val="24"/>
          <w:lang w:val="lv-LV"/>
        </w:rPr>
      </w:pPr>
      <w:r w:rsidRPr="00DC53C1">
        <w:rPr>
          <w:sz w:val="24"/>
          <w:lang w:val="lv-LV"/>
        </w:rPr>
        <w:t xml:space="preserve">Lai norādītu avotam </w:t>
      </w:r>
      <w:r>
        <w:rPr>
          <w:sz w:val="24"/>
          <w:lang w:val="lv-LV"/>
        </w:rPr>
        <w:t>divus vai vairāk</w:t>
      </w:r>
      <w:r w:rsidRPr="002B62F9">
        <w:rPr>
          <w:sz w:val="24"/>
          <w:lang w:val="lv-LV"/>
        </w:rPr>
        <w:t xml:space="preserve"> autoru</w:t>
      </w:r>
      <w:r w:rsidRPr="00DC53C1">
        <w:rPr>
          <w:sz w:val="24"/>
          <w:lang w:val="lv-LV"/>
        </w:rPr>
        <w:t>, pirms pēdējā autora</w:t>
      </w:r>
      <w:r w:rsidR="006B0A9D">
        <w:rPr>
          <w:sz w:val="24"/>
          <w:lang w:val="lv-LV"/>
        </w:rPr>
        <w:t xml:space="preserve"> </w:t>
      </w:r>
      <w:r w:rsidR="00EA5B43">
        <w:rPr>
          <w:sz w:val="24"/>
          <w:lang w:val="lv-LV"/>
        </w:rPr>
        <w:t>liek „</w:t>
      </w:r>
      <w:r>
        <w:rPr>
          <w:sz w:val="24"/>
          <w:lang w:val="lv-LV"/>
        </w:rPr>
        <w:t>&amp;</w:t>
      </w:r>
      <w:r w:rsidRPr="00DC53C1">
        <w:rPr>
          <w:sz w:val="24"/>
          <w:lang w:val="lv-LV"/>
        </w:rPr>
        <w:t>”, piemēram:</w:t>
      </w:r>
    </w:p>
    <w:tbl>
      <w:tblPr>
        <w:tblW w:w="0" w:type="auto"/>
        <w:tblInd w:w="1526" w:type="dxa"/>
        <w:tblBorders>
          <w:top w:val="single" w:sz="4" w:space="0" w:color="4F6228"/>
          <w:left w:val="single" w:sz="4" w:space="0" w:color="4F6228"/>
          <w:bottom w:val="single" w:sz="4" w:space="0" w:color="4F6228"/>
          <w:right w:val="single" w:sz="4" w:space="0" w:color="4F6228"/>
        </w:tblBorders>
        <w:tblLook w:val="04A0" w:firstRow="1" w:lastRow="0" w:firstColumn="1" w:lastColumn="0" w:noHBand="0" w:noVBand="1"/>
      </w:tblPr>
      <w:tblGrid>
        <w:gridCol w:w="7536"/>
      </w:tblGrid>
      <w:tr w:rsidR="005A6DE3" w:rsidRPr="00C001C1" w:rsidTr="00A52233">
        <w:trPr>
          <w:trHeight w:val="1046"/>
        </w:trPr>
        <w:tc>
          <w:tcPr>
            <w:tcW w:w="8095" w:type="dxa"/>
            <w:tcBorders>
              <w:top w:val="single" w:sz="4" w:space="0" w:color="76923C"/>
              <w:left w:val="single" w:sz="4" w:space="0" w:color="76923C"/>
              <w:bottom w:val="single" w:sz="4" w:space="0" w:color="76923C"/>
              <w:right w:val="single" w:sz="4" w:space="0" w:color="76923C"/>
            </w:tcBorders>
            <w:shd w:val="clear" w:color="auto" w:fill="auto"/>
          </w:tcPr>
          <w:p w:rsidR="005A6DE3" w:rsidRPr="00C001C1" w:rsidRDefault="005A6DE3" w:rsidP="00C001C1">
            <w:pPr>
              <w:pStyle w:val="IEEEParagraph"/>
              <w:spacing w:line="360" w:lineRule="auto"/>
              <w:ind w:left="600" w:hanging="600"/>
              <w:rPr>
                <w:noProof/>
                <w:lang w:val="lv-LV" w:eastAsia="lv-LV"/>
              </w:rPr>
            </w:pPr>
            <w:r w:rsidRPr="00C001C1">
              <w:rPr>
                <w:sz w:val="22"/>
                <w:szCs w:val="22"/>
                <w:lang w:val="lv-LV"/>
              </w:rPr>
              <w:t xml:space="preserve">Baklijs P. &amp; Klārks D., </w:t>
            </w:r>
            <w:r w:rsidRPr="00C001C1">
              <w:rPr>
                <w:i/>
                <w:sz w:val="22"/>
                <w:szCs w:val="22"/>
                <w:lang w:val="lv-LV"/>
              </w:rPr>
              <w:t>Personālais dators</w:t>
            </w:r>
            <w:r w:rsidRPr="00C001C1">
              <w:rPr>
                <w:sz w:val="22"/>
                <w:szCs w:val="22"/>
                <w:lang w:val="lv-LV"/>
              </w:rPr>
              <w:t>. Rīga, Latvija: Nordik, 2004, 352 lpp.</w:t>
            </w:r>
          </w:p>
          <w:p w:rsidR="005A6DE3" w:rsidRPr="00C001C1" w:rsidRDefault="005A6DE3" w:rsidP="00C001C1">
            <w:pPr>
              <w:pStyle w:val="IEEEReferenceItem"/>
              <w:spacing w:line="360" w:lineRule="auto"/>
              <w:ind w:left="0" w:firstLine="0"/>
              <w:rPr>
                <w:noProof/>
                <w:lang w:val="lv-LV" w:eastAsia="lv-LV"/>
              </w:rPr>
            </w:pPr>
            <w:r w:rsidRPr="00C001C1">
              <w:rPr>
                <w:sz w:val="22"/>
                <w:szCs w:val="22"/>
                <w:lang w:val="lv-LV"/>
              </w:rPr>
              <w:t xml:space="preserve">Novak J.D., </w:t>
            </w:r>
            <w:r w:rsidRPr="00C001C1">
              <w:rPr>
                <w:sz w:val="22"/>
                <w:szCs w:val="22"/>
              </w:rPr>
              <w:t xml:space="preserve">Towsley D. </w:t>
            </w:r>
            <w:r w:rsidRPr="00C001C1">
              <w:rPr>
                <w:sz w:val="22"/>
                <w:szCs w:val="22"/>
                <w:lang w:val="lv-LV"/>
              </w:rPr>
              <w:t xml:space="preserve">&amp; Gowin D.B., </w:t>
            </w:r>
            <w:r w:rsidRPr="00C001C1">
              <w:rPr>
                <w:i/>
                <w:sz w:val="22"/>
                <w:szCs w:val="22"/>
                <w:lang w:val="lv-LV"/>
              </w:rPr>
              <w:t>Learning how to learn</w:t>
            </w:r>
            <w:r w:rsidRPr="00C001C1">
              <w:rPr>
                <w:sz w:val="22"/>
                <w:szCs w:val="22"/>
                <w:lang w:val="lv-LV"/>
              </w:rPr>
              <w:t>. London, United Kingdom: Cambridge University Press, 1984, 119 p.</w:t>
            </w:r>
          </w:p>
        </w:tc>
      </w:tr>
    </w:tbl>
    <w:p w:rsidR="006B0A9D" w:rsidRPr="00DC53C1" w:rsidRDefault="006B0A9D" w:rsidP="00011D78">
      <w:pPr>
        <w:pStyle w:val="IEEEParagraph"/>
        <w:numPr>
          <w:ilvl w:val="0"/>
          <w:numId w:val="6"/>
        </w:numPr>
        <w:spacing w:line="360" w:lineRule="auto"/>
        <w:ind w:left="1434" w:hanging="357"/>
        <w:rPr>
          <w:sz w:val="24"/>
          <w:lang w:val="lv-LV"/>
        </w:rPr>
      </w:pPr>
      <w:r w:rsidRPr="00DC53C1">
        <w:rPr>
          <w:sz w:val="24"/>
          <w:lang w:val="lv-LV"/>
        </w:rPr>
        <w:t xml:space="preserve">Aprakstot informācijas avotu, ir </w:t>
      </w:r>
      <w:r w:rsidRPr="006F4ED9">
        <w:rPr>
          <w:sz w:val="24"/>
          <w:u w:val="single"/>
          <w:lang w:val="lv-LV"/>
        </w:rPr>
        <w:t>jānorāda visi tā autori</w:t>
      </w:r>
      <w:r w:rsidRPr="00DC53C1">
        <w:rPr>
          <w:sz w:val="24"/>
          <w:lang w:val="lv-LV"/>
        </w:rPr>
        <w:t xml:space="preserve">. </w:t>
      </w:r>
    </w:p>
    <w:p w:rsidR="00AF562F" w:rsidRDefault="00AF562F" w:rsidP="00011D78">
      <w:pPr>
        <w:pStyle w:val="IEEEParagraph"/>
        <w:numPr>
          <w:ilvl w:val="0"/>
          <w:numId w:val="6"/>
        </w:numPr>
        <w:spacing w:line="360" w:lineRule="auto"/>
        <w:ind w:left="1434" w:hanging="357"/>
        <w:rPr>
          <w:sz w:val="24"/>
          <w:lang w:val="lv-LV"/>
        </w:rPr>
      </w:pPr>
      <w:r w:rsidRPr="00DC53C1">
        <w:rPr>
          <w:sz w:val="24"/>
          <w:lang w:val="lv-LV"/>
        </w:rPr>
        <w:t xml:space="preserve">Lai norādītu </w:t>
      </w:r>
      <w:r w:rsidRPr="00FF66E5">
        <w:rPr>
          <w:sz w:val="24"/>
          <w:u w:val="single"/>
          <w:lang w:val="lv-LV"/>
        </w:rPr>
        <w:t>latviešu valodā</w:t>
      </w:r>
      <w:r w:rsidRPr="00DC53C1">
        <w:rPr>
          <w:sz w:val="24"/>
          <w:lang w:val="lv-LV"/>
        </w:rPr>
        <w:t xml:space="preserve"> rakstītam avotam </w:t>
      </w:r>
      <w:r w:rsidRPr="00FF66E5">
        <w:rPr>
          <w:sz w:val="24"/>
          <w:u w:val="single"/>
          <w:lang w:val="lv-LV"/>
        </w:rPr>
        <w:t>kopējo lappušu skaitu</w:t>
      </w:r>
      <w:r w:rsidRPr="00DC53C1">
        <w:rPr>
          <w:sz w:val="24"/>
          <w:lang w:val="lv-LV"/>
        </w:rPr>
        <w:t>, vispirms uzraksta skaitu bez punkta un pēc tam ar atstarpi liek saīsinājumu (lpp.), piemēram (</w:t>
      </w:r>
      <w:r w:rsidR="00D66356">
        <w:rPr>
          <w:sz w:val="24"/>
          <w:lang w:val="lv-LV"/>
        </w:rPr>
        <w:t>352</w:t>
      </w:r>
      <w:r w:rsidRPr="00DC53C1">
        <w:rPr>
          <w:sz w:val="24"/>
          <w:lang w:val="lv-LV"/>
        </w:rPr>
        <w:t xml:space="preserve"> lpp.):</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5A6DE3" w:rsidTr="00A52233">
        <w:tc>
          <w:tcPr>
            <w:tcW w:w="8095" w:type="dxa"/>
            <w:tcBorders>
              <w:top w:val="single" w:sz="4" w:space="0" w:color="76923C"/>
              <w:left w:val="single" w:sz="4" w:space="0" w:color="76923C"/>
              <w:bottom w:val="single" w:sz="4" w:space="0" w:color="76923C"/>
              <w:right w:val="single" w:sz="4" w:space="0" w:color="76923C"/>
            </w:tcBorders>
            <w:shd w:val="clear" w:color="auto" w:fill="auto"/>
          </w:tcPr>
          <w:p w:rsidR="005A6DE3" w:rsidRPr="00C001C1" w:rsidRDefault="005A6DE3" w:rsidP="00C001C1">
            <w:pPr>
              <w:pStyle w:val="IEEEParagraph"/>
              <w:spacing w:line="360" w:lineRule="auto"/>
              <w:ind w:firstLine="0"/>
              <w:rPr>
                <w:noProof/>
                <w:lang w:val="lv-LV" w:eastAsia="lv-LV"/>
              </w:rPr>
            </w:pPr>
            <w:r w:rsidRPr="00C001C1">
              <w:rPr>
                <w:sz w:val="22"/>
                <w:szCs w:val="22"/>
                <w:lang w:val="lv-LV"/>
              </w:rPr>
              <w:t xml:space="preserve">Baklijs P. &amp; Klārks D., </w:t>
            </w:r>
            <w:r w:rsidRPr="00C001C1">
              <w:rPr>
                <w:i/>
                <w:sz w:val="22"/>
                <w:szCs w:val="22"/>
                <w:lang w:val="lv-LV"/>
              </w:rPr>
              <w:t>Personālais dators</w:t>
            </w:r>
            <w:r w:rsidRPr="00C001C1">
              <w:rPr>
                <w:sz w:val="22"/>
                <w:szCs w:val="22"/>
                <w:lang w:val="lv-LV"/>
              </w:rPr>
              <w:t>. Rīga, Latvija: Nordik, 2004, 352 lpp.</w:t>
            </w:r>
          </w:p>
        </w:tc>
      </w:tr>
    </w:tbl>
    <w:p w:rsidR="00AF562F" w:rsidRDefault="00AF562F" w:rsidP="00011D78">
      <w:pPr>
        <w:pStyle w:val="IEEEParagraph"/>
        <w:numPr>
          <w:ilvl w:val="0"/>
          <w:numId w:val="6"/>
        </w:numPr>
        <w:spacing w:line="360" w:lineRule="auto"/>
        <w:ind w:left="1434" w:hanging="357"/>
        <w:rPr>
          <w:sz w:val="24"/>
          <w:lang w:val="lv-LV"/>
        </w:rPr>
      </w:pPr>
      <w:r w:rsidRPr="00DC53C1">
        <w:rPr>
          <w:sz w:val="24"/>
          <w:lang w:val="lv-LV"/>
        </w:rPr>
        <w:t xml:space="preserve">Lai norādītu </w:t>
      </w:r>
      <w:r w:rsidRPr="00FF66E5">
        <w:rPr>
          <w:sz w:val="24"/>
          <w:u w:val="single"/>
          <w:lang w:val="lv-LV"/>
        </w:rPr>
        <w:t>latviešu valodā</w:t>
      </w:r>
      <w:r w:rsidRPr="00DC53C1">
        <w:rPr>
          <w:sz w:val="24"/>
          <w:lang w:val="lv-LV"/>
        </w:rPr>
        <w:t xml:space="preserve"> rakstītam avotam </w:t>
      </w:r>
      <w:r w:rsidRPr="00FF66E5">
        <w:rPr>
          <w:sz w:val="24"/>
          <w:u w:val="single"/>
          <w:lang w:val="lv-LV"/>
        </w:rPr>
        <w:t>lappušu intervālu</w:t>
      </w:r>
      <w:r w:rsidRPr="00DC53C1">
        <w:rPr>
          <w:sz w:val="24"/>
          <w:lang w:val="lv-LV"/>
        </w:rPr>
        <w:t>, vispirms uzraksta intervālu un pēc tam ar atstarpi liek saīsinājumu (lpp.), piemēram (</w:t>
      </w:r>
      <w:r w:rsidR="00D66356">
        <w:rPr>
          <w:sz w:val="24"/>
          <w:lang w:val="lv-LV"/>
        </w:rPr>
        <w:t>1</w:t>
      </w:r>
      <w:r w:rsidRPr="00DC53C1">
        <w:rPr>
          <w:sz w:val="24"/>
          <w:lang w:val="lv-LV"/>
        </w:rPr>
        <w:t>.-</w:t>
      </w:r>
      <w:r w:rsidR="00D66356">
        <w:rPr>
          <w:sz w:val="24"/>
          <w:lang w:val="lv-LV"/>
        </w:rPr>
        <w:t>8</w:t>
      </w:r>
      <w:r w:rsidRPr="00DC53C1">
        <w:rPr>
          <w:sz w:val="24"/>
          <w:lang w:val="lv-LV"/>
        </w:rPr>
        <w:t>. lpp.):</w:t>
      </w:r>
    </w:p>
    <w:p w:rsidR="00B773D8" w:rsidRPr="00DC53C1" w:rsidRDefault="00B773D8" w:rsidP="00B773D8">
      <w:pPr>
        <w:pStyle w:val="IEEEParagraph"/>
        <w:spacing w:line="360" w:lineRule="auto"/>
        <w:ind w:left="1434" w:firstLine="0"/>
        <w:rPr>
          <w:sz w:val="24"/>
          <w:lang w:val="lv-LV"/>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5A6DE3" w:rsidTr="00A52233">
        <w:tc>
          <w:tcPr>
            <w:tcW w:w="8095" w:type="dxa"/>
            <w:tcBorders>
              <w:top w:val="single" w:sz="4" w:space="0" w:color="76923C"/>
              <w:left w:val="single" w:sz="4" w:space="0" w:color="76923C"/>
              <w:bottom w:val="single" w:sz="4" w:space="0" w:color="76923C"/>
              <w:right w:val="single" w:sz="4" w:space="0" w:color="76923C"/>
            </w:tcBorders>
            <w:shd w:val="clear" w:color="auto" w:fill="auto"/>
          </w:tcPr>
          <w:p w:rsidR="005A6DE3" w:rsidRPr="00C001C1" w:rsidRDefault="005A6DE3" w:rsidP="00B24F9C">
            <w:pPr>
              <w:pStyle w:val="IEEEParagraph"/>
              <w:spacing w:line="360" w:lineRule="auto"/>
              <w:ind w:firstLine="0"/>
              <w:rPr>
                <w:sz w:val="24"/>
                <w:lang w:val="lv-LV"/>
              </w:rPr>
            </w:pPr>
            <w:r w:rsidRPr="00C001C1">
              <w:rPr>
                <w:iCs/>
                <w:sz w:val="22"/>
                <w:szCs w:val="22"/>
              </w:rPr>
              <w:lastRenderedPageBreak/>
              <w:t xml:space="preserve">Rudzājs P. &amp; Kirikova M. “Mediated Competency Comparison between Job Descriptions and University Courses,” </w:t>
            </w:r>
            <w:r w:rsidRPr="00C001C1">
              <w:rPr>
                <w:i/>
                <w:iCs/>
                <w:sz w:val="22"/>
                <w:szCs w:val="22"/>
              </w:rPr>
              <w:t>RTU zinātnisko rakstu sērija: Datorzinātne</w:t>
            </w:r>
            <w:r w:rsidRPr="00C001C1">
              <w:rPr>
                <w:iCs/>
                <w:sz w:val="22"/>
                <w:szCs w:val="22"/>
              </w:rPr>
              <w:t xml:space="preserve">, </w:t>
            </w:r>
            <w:r w:rsidR="00B24F9C">
              <w:rPr>
                <w:iCs/>
                <w:sz w:val="22"/>
                <w:szCs w:val="22"/>
              </w:rPr>
              <w:t>sēj</w:t>
            </w:r>
            <w:r w:rsidRPr="00C001C1">
              <w:rPr>
                <w:iCs/>
                <w:sz w:val="22"/>
                <w:szCs w:val="22"/>
              </w:rPr>
              <w:t xml:space="preserve">. 44, 1.-8. </w:t>
            </w:r>
            <w:proofErr w:type="gramStart"/>
            <w:r w:rsidRPr="00C001C1">
              <w:rPr>
                <w:iCs/>
                <w:sz w:val="22"/>
                <w:szCs w:val="22"/>
              </w:rPr>
              <w:t>lpp.,</w:t>
            </w:r>
            <w:proofErr w:type="gramEnd"/>
            <w:r w:rsidRPr="00C001C1">
              <w:rPr>
                <w:iCs/>
                <w:sz w:val="22"/>
                <w:szCs w:val="22"/>
              </w:rPr>
              <w:t xml:space="preserve"> 2010</w:t>
            </w:r>
            <w:r w:rsidR="002C04D4">
              <w:rPr>
                <w:iCs/>
                <w:sz w:val="22"/>
                <w:szCs w:val="22"/>
              </w:rPr>
              <w:t>.</w:t>
            </w:r>
          </w:p>
        </w:tc>
      </w:tr>
    </w:tbl>
    <w:p w:rsidR="00AF562F" w:rsidRPr="00DC53C1" w:rsidRDefault="00AF562F" w:rsidP="00011D78">
      <w:pPr>
        <w:pStyle w:val="IEEEParagraph"/>
        <w:numPr>
          <w:ilvl w:val="0"/>
          <w:numId w:val="6"/>
        </w:numPr>
        <w:spacing w:line="360" w:lineRule="auto"/>
        <w:ind w:left="1434" w:hanging="357"/>
        <w:rPr>
          <w:sz w:val="24"/>
          <w:lang w:val="lv-LV"/>
        </w:rPr>
      </w:pPr>
      <w:r w:rsidRPr="00DC53C1">
        <w:rPr>
          <w:sz w:val="24"/>
          <w:lang w:val="lv-LV"/>
        </w:rPr>
        <w:t>Lai norādītu</w:t>
      </w:r>
      <w:r>
        <w:rPr>
          <w:sz w:val="24"/>
          <w:lang w:val="lv-LV"/>
        </w:rPr>
        <w:t xml:space="preserve"> </w:t>
      </w:r>
      <w:r w:rsidRPr="00C37BB4">
        <w:rPr>
          <w:sz w:val="24"/>
          <w:u w:val="single"/>
          <w:lang w:val="lv-LV"/>
        </w:rPr>
        <w:t>latviešu valodā</w:t>
      </w:r>
      <w:r w:rsidRPr="00DC53C1">
        <w:rPr>
          <w:sz w:val="24"/>
          <w:lang w:val="lv-LV"/>
        </w:rPr>
        <w:t xml:space="preserve"> rakstītam avotam </w:t>
      </w:r>
      <w:r w:rsidRPr="00C37BB4">
        <w:rPr>
          <w:sz w:val="24"/>
          <w:u w:val="single"/>
          <w:lang w:val="lv-LV"/>
        </w:rPr>
        <w:t>vienu vai vairākus redaktorus</w:t>
      </w:r>
      <w:r>
        <w:rPr>
          <w:sz w:val="24"/>
          <w:lang w:val="lv-LV"/>
        </w:rPr>
        <w:t xml:space="preserve"> </w:t>
      </w:r>
      <w:r w:rsidRPr="00DC53C1">
        <w:rPr>
          <w:sz w:val="24"/>
          <w:lang w:val="lv-LV"/>
        </w:rPr>
        <w:t>raksta saīsinājumu „red.”</w:t>
      </w:r>
      <w:r>
        <w:rPr>
          <w:sz w:val="24"/>
          <w:lang w:val="lv-LV"/>
        </w:rPr>
        <w:t xml:space="preserve"> </w:t>
      </w:r>
      <w:r w:rsidRPr="00DC53C1">
        <w:rPr>
          <w:sz w:val="24"/>
          <w:lang w:val="lv-LV"/>
        </w:rPr>
        <w:t xml:space="preserve">pēc redaktoru </w:t>
      </w:r>
      <w:r w:rsidR="00C37BB4" w:rsidRPr="00DC53C1">
        <w:rPr>
          <w:sz w:val="24"/>
          <w:lang w:val="lv-LV"/>
        </w:rPr>
        <w:t xml:space="preserve">vārdiem </w:t>
      </w:r>
      <w:r w:rsidR="00C37BB4">
        <w:rPr>
          <w:sz w:val="24"/>
          <w:lang w:val="lv-LV"/>
        </w:rPr>
        <w:t xml:space="preserve">un </w:t>
      </w:r>
      <w:r w:rsidRPr="00DC53C1">
        <w:rPr>
          <w:sz w:val="24"/>
          <w:lang w:val="lv-LV"/>
        </w:rPr>
        <w:t>uzvārdiem, piemēram:</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5A6DE3" w:rsidTr="00A52233">
        <w:tc>
          <w:tcPr>
            <w:tcW w:w="8095" w:type="dxa"/>
            <w:tcBorders>
              <w:top w:val="single" w:sz="4" w:space="0" w:color="76923C"/>
              <w:left w:val="single" w:sz="4" w:space="0" w:color="76923C"/>
              <w:bottom w:val="single" w:sz="4" w:space="0" w:color="76923C"/>
              <w:right w:val="single" w:sz="4" w:space="0" w:color="76923C"/>
            </w:tcBorders>
            <w:shd w:val="clear" w:color="auto" w:fill="auto"/>
          </w:tcPr>
          <w:p w:rsidR="005A6DE3" w:rsidRPr="00C001C1" w:rsidRDefault="005A6DE3" w:rsidP="00C001C1">
            <w:pPr>
              <w:pStyle w:val="IEEEParagraph"/>
              <w:spacing w:line="360" w:lineRule="auto"/>
              <w:ind w:firstLine="0"/>
              <w:rPr>
                <w:lang w:val="lv-LV"/>
              </w:rPr>
            </w:pPr>
            <w:r w:rsidRPr="00C001C1">
              <w:rPr>
                <w:sz w:val="22"/>
                <w:szCs w:val="22"/>
                <w:lang w:val="lv-LV"/>
              </w:rPr>
              <w:t xml:space="preserve">Baklijs P. &amp; Klārks D., </w:t>
            </w:r>
            <w:r w:rsidRPr="00C001C1">
              <w:rPr>
                <w:i/>
                <w:sz w:val="22"/>
                <w:szCs w:val="22"/>
                <w:lang w:val="lv-LV"/>
              </w:rPr>
              <w:t>Personālais dators</w:t>
            </w:r>
            <w:r w:rsidRPr="00C001C1">
              <w:rPr>
                <w:sz w:val="22"/>
                <w:szCs w:val="22"/>
                <w:lang w:val="lv-LV"/>
              </w:rPr>
              <w:t>, J. Ozols &amp; N. Krauklis red. Rīga, Latvija: Nordik, 2004, 352 lpp.</w:t>
            </w:r>
          </w:p>
        </w:tc>
      </w:tr>
    </w:tbl>
    <w:p w:rsidR="002400CF" w:rsidRPr="00DC53C1" w:rsidRDefault="002400CF" w:rsidP="00011D78">
      <w:pPr>
        <w:pStyle w:val="IEEEParagraph"/>
        <w:numPr>
          <w:ilvl w:val="0"/>
          <w:numId w:val="6"/>
        </w:numPr>
        <w:spacing w:line="360" w:lineRule="auto"/>
        <w:ind w:left="1434" w:hanging="357"/>
        <w:rPr>
          <w:sz w:val="24"/>
          <w:lang w:val="lv-LV"/>
        </w:rPr>
      </w:pPr>
      <w:r w:rsidRPr="00DC53C1">
        <w:rPr>
          <w:sz w:val="24"/>
          <w:lang w:val="lv-LV"/>
        </w:rPr>
        <w:t xml:space="preserve">Lai norādītu </w:t>
      </w:r>
      <w:r w:rsidRPr="00DC53C1">
        <w:rPr>
          <w:sz w:val="24"/>
          <w:u w:val="single"/>
          <w:lang w:val="lv-LV"/>
        </w:rPr>
        <w:t>angļu valodā</w:t>
      </w:r>
      <w:r w:rsidRPr="00DC53C1">
        <w:rPr>
          <w:sz w:val="24"/>
          <w:lang w:val="lv-LV"/>
        </w:rPr>
        <w:t xml:space="preserve"> rakstītam avotam </w:t>
      </w:r>
      <w:r w:rsidRPr="00DC53C1">
        <w:rPr>
          <w:sz w:val="24"/>
          <w:u w:val="single"/>
          <w:lang w:val="lv-LV"/>
        </w:rPr>
        <w:t>kopējo lappušu skaitu</w:t>
      </w:r>
      <w:r w:rsidRPr="00DC53C1">
        <w:rPr>
          <w:sz w:val="24"/>
          <w:lang w:val="lv-LV"/>
        </w:rPr>
        <w:t>, vispirms uzraksta skaitu un pēc atstarpes liek saīsinājumu „</w:t>
      </w:r>
      <w:r w:rsidRPr="00DC53C1">
        <w:rPr>
          <w:i/>
          <w:sz w:val="24"/>
          <w:lang w:val="lv-LV"/>
        </w:rPr>
        <w:t>p</w:t>
      </w:r>
      <w:r w:rsidRPr="00DC53C1">
        <w:rPr>
          <w:sz w:val="24"/>
          <w:lang w:val="lv-LV"/>
        </w:rPr>
        <w:t>”, piemēram, (</w:t>
      </w:r>
      <w:r w:rsidR="008A5DFC">
        <w:rPr>
          <w:sz w:val="24"/>
          <w:lang w:val="lv-LV"/>
        </w:rPr>
        <w:t>119</w:t>
      </w:r>
      <w:r w:rsidRPr="00DC53C1">
        <w:rPr>
          <w:sz w:val="24"/>
          <w:lang w:val="lv-LV"/>
        </w:rPr>
        <w:t xml:space="preserve"> p):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5D77BC" w:rsidRPr="00C001C1" w:rsidTr="00A52233">
        <w:tc>
          <w:tcPr>
            <w:tcW w:w="8095" w:type="dxa"/>
            <w:tcBorders>
              <w:top w:val="single" w:sz="4" w:space="0" w:color="76923C"/>
              <w:left w:val="single" w:sz="4" w:space="0" w:color="76923C"/>
              <w:bottom w:val="single" w:sz="4" w:space="0" w:color="76923C"/>
              <w:right w:val="single" w:sz="4" w:space="0" w:color="76923C"/>
            </w:tcBorders>
            <w:shd w:val="clear" w:color="auto" w:fill="auto"/>
          </w:tcPr>
          <w:p w:rsidR="005D77BC" w:rsidRPr="00C001C1" w:rsidRDefault="005D77BC" w:rsidP="00C001C1">
            <w:pPr>
              <w:pStyle w:val="FootnoteText"/>
              <w:spacing w:after="0" w:line="360" w:lineRule="auto"/>
              <w:jc w:val="both"/>
              <w:rPr>
                <w:sz w:val="22"/>
                <w:szCs w:val="22"/>
                <w:lang w:val="lv-LV"/>
              </w:rPr>
            </w:pPr>
            <w:r w:rsidRPr="00C001C1">
              <w:rPr>
                <w:sz w:val="22"/>
                <w:szCs w:val="22"/>
                <w:lang w:val="lv-LV"/>
              </w:rPr>
              <w:t xml:space="preserve">Novak J.D., </w:t>
            </w:r>
            <w:r w:rsidRPr="00C001C1">
              <w:rPr>
                <w:sz w:val="22"/>
                <w:szCs w:val="22"/>
                <w:lang w:val="en-US"/>
              </w:rPr>
              <w:t xml:space="preserve">Towsley D. </w:t>
            </w:r>
            <w:r w:rsidRPr="00C001C1">
              <w:rPr>
                <w:sz w:val="22"/>
                <w:szCs w:val="22"/>
                <w:lang w:val="lv-LV"/>
              </w:rPr>
              <w:t xml:space="preserve">&amp; Gowin D.B., </w:t>
            </w:r>
            <w:r w:rsidRPr="00C001C1">
              <w:rPr>
                <w:i/>
                <w:sz w:val="22"/>
                <w:szCs w:val="22"/>
                <w:lang w:val="lv-LV"/>
              </w:rPr>
              <w:t>Learning how to learn</w:t>
            </w:r>
            <w:r w:rsidRPr="00C001C1">
              <w:rPr>
                <w:sz w:val="22"/>
                <w:szCs w:val="22"/>
                <w:lang w:val="lv-LV"/>
              </w:rPr>
              <w:t>. London, United Kingdom: Cambridge University Press, 1984, 119 p.</w:t>
            </w:r>
          </w:p>
        </w:tc>
      </w:tr>
    </w:tbl>
    <w:p w:rsidR="002400CF" w:rsidRDefault="002400CF" w:rsidP="00011D78">
      <w:pPr>
        <w:pStyle w:val="IEEEParagraph"/>
        <w:numPr>
          <w:ilvl w:val="0"/>
          <w:numId w:val="6"/>
        </w:numPr>
        <w:spacing w:line="360" w:lineRule="auto"/>
        <w:ind w:left="1434" w:hanging="357"/>
        <w:rPr>
          <w:sz w:val="24"/>
          <w:lang w:val="lv-LV"/>
        </w:rPr>
      </w:pPr>
      <w:r w:rsidRPr="00DC53C1">
        <w:rPr>
          <w:sz w:val="24"/>
          <w:lang w:val="lv-LV"/>
        </w:rPr>
        <w:t xml:space="preserve">Lai norādītu </w:t>
      </w:r>
      <w:r w:rsidRPr="00AF562F">
        <w:rPr>
          <w:sz w:val="24"/>
          <w:u w:val="single"/>
          <w:lang w:val="lv-LV"/>
        </w:rPr>
        <w:t>angļu valodā</w:t>
      </w:r>
      <w:r w:rsidRPr="00DC53C1">
        <w:rPr>
          <w:sz w:val="24"/>
          <w:lang w:val="lv-LV"/>
        </w:rPr>
        <w:t xml:space="preserve"> rakstītam avotam </w:t>
      </w:r>
      <w:r w:rsidRPr="00AF562F">
        <w:rPr>
          <w:sz w:val="24"/>
          <w:u w:val="single"/>
          <w:lang w:val="lv-LV"/>
        </w:rPr>
        <w:t>lappušu intervālu</w:t>
      </w:r>
      <w:r w:rsidRPr="00DC53C1">
        <w:rPr>
          <w:sz w:val="24"/>
          <w:lang w:val="lv-LV"/>
        </w:rPr>
        <w:t>, vispirms uzraksta saīsinājumu „pp.” un tad bez atstarpes norāda lappušu intervālu, piemēram, (pp.1</w:t>
      </w:r>
      <w:r w:rsidR="008A5DFC">
        <w:rPr>
          <w:sz w:val="24"/>
          <w:lang w:val="lv-LV"/>
        </w:rPr>
        <w:t>39</w:t>
      </w:r>
      <w:r w:rsidRPr="00DC53C1">
        <w:rPr>
          <w:sz w:val="24"/>
          <w:lang w:val="lv-LV"/>
        </w:rPr>
        <w:t>-1</w:t>
      </w:r>
      <w:r w:rsidR="008A5DFC">
        <w:rPr>
          <w:sz w:val="24"/>
          <w:lang w:val="lv-LV"/>
        </w:rPr>
        <w:t>50</w:t>
      </w:r>
      <w:r w:rsidRPr="00DC53C1">
        <w:rPr>
          <w:sz w:val="24"/>
          <w:lang w:val="lv-LV"/>
        </w:rPr>
        <w:t>) (neaizmirstiet, ka angļu valodā neliek punktus aiz skaitļiem):</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5D77BC" w:rsidTr="00A52233">
        <w:tc>
          <w:tcPr>
            <w:tcW w:w="8095" w:type="dxa"/>
            <w:tcBorders>
              <w:top w:val="single" w:sz="4" w:space="0" w:color="76923C"/>
              <w:left w:val="single" w:sz="4" w:space="0" w:color="76923C"/>
              <w:bottom w:val="single" w:sz="4" w:space="0" w:color="76923C"/>
              <w:right w:val="single" w:sz="4" w:space="0" w:color="76923C"/>
            </w:tcBorders>
            <w:shd w:val="clear" w:color="auto" w:fill="auto"/>
          </w:tcPr>
          <w:p w:rsidR="005D77BC" w:rsidRPr="00C001C1" w:rsidRDefault="005D77BC" w:rsidP="00C001C1">
            <w:pPr>
              <w:pStyle w:val="IEEEParagraph"/>
              <w:spacing w:before="60" w:line="360" w:lineRule="auto"/>
              <w:ind w:firstLine="0"/>
              <w:rPr>
                <w:sz w:val="24"/>
                <w:lang w:val="lv-LV"/>
              </w:rPr>
            </w:pPr>
            <w:r w:rsidRPr="00C001C1">
              <w:rPr>
                <w:iCs/>
                <w:sz w:val="22"/>
                <w:szCs w:val="22"/>
              </w:rPr>
              <w:t>Virvou M., Maras D. &amp; Tsiriga V., “Student modelling in an intelligent tutoring s</w:t>
            </w:r>
            <w:r w:rsidR="002C04D4">
              <w:rPr>
                <w:iCs/>
                <w:sz w:val="22"/>
                <w:szCs w:val="22"/>
              </w:rPr>
              <w:t>ystem for the passive voice of E</w:t>
            </w:r>
            <w:r w:rsidRPr="00C001C1">
              <w:rPr>
                <w:iCs/>
                <w:sz w:val="22"/>
                <w:szCs w:val="22"/>
              </w:rPr>
              <w:t xml:space="preserve">nglish language,” </w:t>
            </w:r>
            <w:r w:rsidRPr="00C001C1">
              <w:rPr>
                <w:i/>
                <w:iCs/>
                <w:sz w:val="22"/>
                <w:szCs w:val="22"/>
              </w:rPr>
              <w:t>Educational Technology &amp; Society</w:t>
            </w:r>
            <w:r w:rsidRPr="00C001C1">
              <w:rPr>
                <w:iCs/>
                <w:sz w:val="22"/>
                <w:szCs w:val="22"/>
              </w:rPr>
              <w:t>, vol.3 (no.4), pp.139-150, Oct. 2000.</w:t>
            </w:r>
          </w:p>
        </w:tc>
      </w:tr>
    </w:tbl>
    <w:p w:rsidR="002400CF" w:rsidRDefault="002400CF" w:rsidP="00011D78">
      <w:pPr>
        <w:pStyle w:val="IEEEParagraph"/>
        <w:numPr>
          <w:ilvl w:val="0"/>
          <w:numId w:val="6"/>
        </w:numPr>
        <w:spacing w:line="360" w:lineRule="auto"/>
        <w:ind w:left="1434" w:hanging="357"/>
        <w:rPr>
          <w:sz w:val="24"/>
          <w:lang w:val="lv-LV"/>
        </w:rPr>
      </w:pPr>
      <w:r w:rsidRPr="00DC53C1">
        <w:rPr>
          <w:sz w:val="24"/>
          <w:lang w:val="lv-LV"/>
        </w:rPr>
        <w:t xml:space="preserve">Lai norādītu </w:t>
      </w:r>
      <w:r w:rsidRPr="006F4ED9">
        <w:rPr>
          <w:sz w:val="24"/>
          <w:u w:val="single"/>
          <w:lang w:val="lv-LV"/>
        </w:rPr>
        <w:t>angļu valodā</w:t>
      </w:r>
      <w:r w:rsidRPr="00DC53C1">
        <w:rPr>
          <w:sz w:val="24"/>
          <w:lang w:val="lv-LV"/>
        </w:rPr>
        <w:t xml:space="preserve"> rakstītam avotam </w:t>
      </w:r>
      <w:r w:rsidRPr="002F56EF">
        <w:rPr>
          <w:sz w:val="24"/>
          <w:u w:val="single"/>
          <w:lang w:val="lv-LV"/>
        </w:rPr>
        <w:t>vairāk nekā vienu redaktoru</w:t>
      </w:r>
      <w:r w:rsidRPr="00DC53C1">
        <w:rPr>
          <w:sz w:val="24"/>
          <w:lang w:val="lv-LV"/>
        </w:rPr>
        <w:t xml:space="preserve">, tad pēc redaktoru vārdiem </w:t>
      </w:r>
      <w:r w:rsidR="002F56EF">
        <w:rPr>
          <w:sz w:val="24"/>
          <w:lang w:val="lv-LV"/>
        </w:rPr>
        <w:t xml:space="preserve">un </w:t>
      </w:r>
      <w:r w:rsidR="002F56EF" w:rsidRPr="00DC53C1">
        <w:rPr>
          <w:sz w:val="24"/>
          <w:lang w:val="lv-LV"/>
        </w:rPr>
        <w:t xml:space="preserve">uzvārdiem </w:t>
      </w:r>
      <w:r w:rsidRPr="00DC53C1">
        <w:rPr>
          <w:sz w:val="24"/>
          <w:lang w:val="lv-LV"/>
        </w:rPr>
        <w:t xml:space="preserve">norāda „Eds.”, bet lai norādītu </w:t>
      </w:r>
      <w:r w:rsidRPr="002B62F9">
        <w:rPr>
          <w:sz w:val="24"/>
          <w:lang w:val="lv-LV"/>
        </w:rPr>
        <w:t>vienu redaktoru</w:t>
      </w:r>
      <w:r w:rsidRPr="00DC53C1">
        <w:rPr>
          <w:sz w:val="24"/>
          <w:lang w:val="lv-LV"/>
        </w:rPr>
        <w:t xml:space="preserve">, tad raksta - „Ed.”.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5D77BC" w:rsidTr="00A52233">
        <w:tc>
          <w:tcPr>
            <w:tcW w:w="8095" w:type="dxa"/>
            <w:tcBorders>
              <w:top w:val="single" w:sz="4" w:space="0" w:color="76923C"/>
              <w:left w:val="single" w:sz="4" w:space="0" w:color="76923C"/>
              <w:bottom w:val="single" w:sz="4" w:space="0" w:color="76923C"/>
              <w:right w:val="single" w:sz="4" w:space="0" w:color="76923C"/>
            </w:tcBorders>
            <w:shd w:val="clear" w:color="auto" w:fill="auto"/>
          </w:tcPr>
          <w:p w:rsidR="005D77BC" w:rsidRPr="00C001C1" w:rsidRDefault="002C04D4" w:rsidP="00C001C1">
            <w:pPr>
              <w:pStyle w:val="IEEEReferenceItem"/>
              <w:spacing w:line="360" w:lineRule="auto"/>
              <w:ind w:left="0" w:firstLine="0"/>
              <w:rPr>
                <w:sz w:val="22"/>
                <w:szCs w:val="22"/>
                <w:lang w:val="lv-LV"/>
              </w:rPr>
            </w:pPr>
            <w:r>
              <w:rPr>
                <w:sz w:val="22"/>
                <w:szCs w:val="22"/>
                <w:lang w:val="lv-LV"/>
              </w:rPr>
              <w:t>Metev S.M. &amp; Veiko V.</w:t>
            </w:r>
            <w:r w:rsidR="005D77BC" w:rsidRPr="00C001C1">
              <w:rPr>
                <w:sz w:val="22"/>
                <w:szCs w:val="22"/>
                <w:lang w:val="lv-LV"/>
              </w:rPr>
              <w:t xml:space="preserve">P., </w:t>
            </w:r>
            <w:r w:rsidR="005D77BC" w:rsidRPr="00C001C1">
              <w:rPr>
                <w:i/>
                <w:sz w:val="22"/>
                <w:szCs w:val="22"/>
                <w:lang w:val="lv-LV"/>
              </w:rPr>
              <w:t>Laser Assisted Microtechnology</w:t>
            </w:r>
            <w:r>
              <w:rPr>
                <w:sz w:val="22"/>
                <w:szCs w:val="22"/>
                <w:lang w:val="lv-LV"/>
              </w:rPr>
              <w:t>, 2nd ed., R.</w:t>
            </w:r>
            <w:r w:rsidR="005D77BC" w:rsidRPr="00C001C1">
              <w:rPr>
                <w:sz w:val="22"/>
                <w:szCs w:val="22"/>
                <w:lang w:val="lv-LV"/>
              </w:rPr>
              <w:t xml:space="preserve">M. Osgood &amp; </w:t>
            </w:r>
            <w:r w:rsidR="005D77BC" w:rsidRPr="00C001C1">
              <w:rPr>
                <w:sz w:val="22"/>
                <w:szCs w:val="22"/>
              </w:rPr>
              <w:t>D. Towsley,</w:t>
            </w:r>
            <w:r w:rsidR="005D77BC" w:rsidRPr="00C001C1">
              <w:rPr>
                <w:sz w:val="22"/>
                <w:szCs w:val="22"/>
                <w:lang w:val="lv-LV"/>
              </w:rPr>
              <w:t xml:space="preserve"> Eds.  Berlin, Germany: Springer-Verlag, 1998, 321 p.</w:t>
            </w:r>
          </w:p>
          <w:p w:rsidR="005D77BC" w:rsidRPr="00C001C1" w:rsidRDefault="002C04D4" w:rsidP="00C001C1">
            <w:pPr>
              <w:pStyle w:val="IEEEParagraph"/>
              <w:spacing w:before="60" w:line="360" w:lineRule="auto"/>
              <w:ind w:firstLine="0"/>
              <w:rPr>
                <w:sz w:val="24"/>
                <w:lang w:val="lv-LV"/>
              </w:rPr>
            </w:pPr>
            <w:r>
              <w:rPr>
                <w:sz w:val="22"/>
                <w:szCs w:val="22"/>
                <w:lang w:val="lv-LV"/>
              </w:rPr>
              <w:t>Metev S.M. &amp; Veiko V.</w:t>
            </w:r>
            <w:r w:rsidR="005D77BC" w:rsidRPr="00C001C1">
              <w:rPr>
                <w:sz w:val="22"/>
                <w:szCs w:val="22"/>
                <w:lang w:val="lv-LV"/>
              </w:rPr>
              <w:t xml:space="preserve">P., </w:t>
            </w:r>
            <w:r w:rsidR="005D77BC" w:rsidRPr="00C001C1">
              <w:rPr>
                <w:i/>
                <w:sz w:val="22"/>
                <w:szCs w:val="22"/>
                <w:lang w:val="lv-LV"/>
              </w:rPr>
              <w:t>Laser Assisted Microtechnology</w:t>
            </w:r>
            <w:r>
              <w:rPr>
                <w:sz w:val="22"/>
                <w:szCs w:val="22"/>
                <w:lang w:val="lv-LV"/>
              </w:rPr>
              <w:t>, 2nd ed., R.</w:t>
            </w:r>
            <w:r w:rsidR="005D77BC" w:rsidRPr="00C001C1">
              <w:rPr>
                <w:sz w:val="22"/>
                <w:szCs w:val="22"/>
                <w:lang w:val="lv-LV"/>
              </w:rPr>
              <w:t>M. Osgood</w:t>
            </w:r>
            <w:r w:rsidR="005D77BC" w:rsidRPr="00C001C1">
              <w:rPr>
                <w:sz w:val="22"/>
                <w:szCs w:val="22"/>
              </w:rPr>
              <w:t>,</w:t>
            </w:r>
            <w:r w:rsidR="005D77BC" w:rsidRPr="00C001C1">
              <w:rPr>
                <w:sz w:val="22"/>
                <w:szCs w:val="22"/>
                <w:lang w:val="lv-LV"/>
              </w:rPr>
              <w:t xml:space="preserve"> Ed. Berlin, Germany: Springer-Verlag, 1998, 321 p.</w:t>
            </w:r>
          </w:p>
        </w:tc>
      </w:tr>
    </w:tbl>
    <w:p w:rsidR="00560E36" w:rsidRPr="006F7182" w:rsidRDefault="00560E36" w:rsidP="00011D78">
      <w:pPr>
        <w:numPr>
          <w:ilvl w:val="0"/>
          <w:numId w:val="6"/>
        </w:numPr>
        <w:spacing w:before="60" w:line="360" w:lineRule="auto"/>
        <w:ind w:left="1434" w:hanging="357"/>
        <w:jc w:val="both"/>
      </w:pPr>
      <w:r>
        <w:rPr>
          <w:rFonts w:eastAsia="SimSun"/>
          <w:szCs w:val="24"/>
          <w:lang w:eastAsia="zh-CN"/>
        </w:rPr>
        <w:t>Ja diviem vai vairāk informācijas avotiem, kas ir publicēti vienā un tajā pašā gadā, ir vienāds autoru</w:t>
      </w:r>
      <w:r w:rsidR="006F7182">
        <w:rPr>
          <w:rFonts w:eastAsia="SimSun"/>
          <w:szCs w:val="24"/>
          <w:lang w:eastAsia="zh-CN"/>
        </w:rPr>
        <w:t xml:space="preserve"> saraksts, tad, aprakstot informācijas avotus, avotu gadiem tiek pievienoti burti </w:t>
      </w:r>
      <w:r w:rsidRPr="006F7182">
        <w:rPr>
          <w:rFonts w:eastAsia="SimSun"/>
          <w:szCs w:val="24"/>
          <w:lang w:eastAsia="zh-CN"/>
        </w:rPr>
        <w:t xml:space="preserve">a, b, c, </w:t>
      </w:r>
      <w:r w:rsidR="006F7182" w:rsidRPr="006F7182">
        <w:rPr>
          <w:rFonts w:eastAsia="SimSun"/>
          <w:szCs w:val="24"/>
          <w:lang w:eastAsia="zh-CN"/>
        </w:rPr>
        <w:t>piemēram</w:t>
      </w:r>
      <w:r w:rsidRPr="006F7182">
        <w:rPr>
          <w:rFonts w:eastAsia="SimSun"/>
          <w:szCs w:val="24"/>
          <w:lang w:eastAsia="zh-CN"/>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tblGrid>
      <w:tr w:rsidR="00560E36" w:rsidRPr="00560E36" w:rsidTr="00560E36">
        <w:tc>
          <w:tcPr>
            <w:tcW w:w="8095" w:type="dxa"/>
          </w:tcPr>
          <w:p w:rsidR="00560E36" w:rsidRPr="006E5748" w:rsidRDefault="00560E36" w:rsidP="00560E36">
            <w:pPr>
              <w:adjustRightInd w:val="0"/>
              <w:snapToGrid w:val="0"/>
              <w:spacing w:line="360" w:lineRule="auto"/>
              <w:jc w:val="both"/>
              <w:rPr>
                <w:rFonts w:eastAsia="SimSun"/>
                <w:sz w:val="22"/>
                <w:szCs w:val="22"/>
                <w:lang w:val="en-GB" w:eastAsia="zh-CN"/>
              </w:rPr>
            </w:pPr>
            <w:r w:rsidRPr="00560E36">
              <w:rPr>
                <w:rFonts w:eastAsia="SimSun"/>
                <w:sz w:val="22"/>
                <w:szCs w:val="22"/>
                <w:lang w:val="en-GB" w:eastAsia="zh-CN"/>
              </w:rPr>
              <w:t>Ivanov V.</w:t>
            </w:r>
            <w:r w:rsidRPr="006E5748">
              <w:rPr>
                <w:rFonts w:eastAsia="SimSun"/>
                <w:sz w:val="22"/>
                <w:szCs w:val="22"/>
                <w:lang w:val="en-GB" w:eastAsia="zh-CN"/>
              </w:rPr>
              <w:t>P.</w:t>
            </w:r>
            <w:r w:rsidRPr="00560E36">
              <w:rPr>
                <w:rFonts w:eastAsia="SimSun"/>
                <w:sz w:val="22"/>
                <w:szCs w:val="22"/>
                <w:lang w:val="en-GB" w:eastAsia="zh-CN"/>
              </w:rPr>
              <w:t xml:space="preserve"> &amp; Norvig G.K.,</w:t>
            </w:r>
            <w:r w:rsidRPr="006E5748">
              <w:rPr>
                <w:rFonts w:eastAsia="SimSun"/>
                <w:sz w:val="22"/>
                <w:szCs w:val="22"/>
                <w:lang w:val="en-GB" w:eastAsia="zh-CN"/>
              </w:rPr>
              <w:t xml:space="preserve"> </w:t>
            </w:r>
            <w:r w:rsidRPr="00560E36">
              <w:rPr>
                <w:rFonts w:eastAsia="SimSun"/>
                <w:i/>
                <w:sz w:val="22"/>
                <w:szCs w:val="22"/>
                <w:lang w:val="en-GB" w:eastAsia="zh-CN"/>
              </w:rPr>
              <w:t xml:space="preserve">Agents and production. </w:t>
            </w:r>
            <w:r w:rsidRPr="00560E36">
              <w:rPr>
                <w:rFonts w:eastAsia="SimSun"/>
                <w:sz w:val="22"/>
                <w:szCs w:val="22"/>
                <w:lang w:val="en-GB" w:eastAsia="zh-CN"/>
              </w:rPr>
              <w:t>Ber</w:t>
            </w:r>
            <w:r w:rsidRPr="006E5748">
              <w:rPr>
                <w:rFonts w:eastAsia="SimSun"/>
                <w:sz w:val="22"/>
                <w:szCs w:val="22"/>
                <w:lang w:val="en-GB" w:eastAsia="zh-CN"/>
              </w:rPr>
              <w:t xml:space="preserve">lin, Germany: Springer-Verlag, </w:t>
            </w:r>
            <w:r w:rsidRPr="00560E36">
              <w:rPr>
                <w:rFonts w:eastAsia="SimSun"/>
                <w:sz w:val="22"/>
                <w:szCs w:val="22"/>
                <w:lang w:val="en-GB" w:eastAsia="zh-CN"/>
              </w:rPr>
              <w:t>2005a</w:t>
            </w:r>
            <w:r w:rsidRPr="006E5748">
              <w:rPr>
                <w:rFonts w:eastAsia="SimSun"/>
                <w:sz w:val="22"/>
                <w:szCs w:val="22"/>
                <w:lang w:val="en-GB" w:eastAsia="zh-CN"/>
              </w:rPr>
              <w:t>, 321 p.</w:t>
            </w:r>
          </w:p>
          <w:p w:rsidR="00560E36" w:rsidRPr="00560E36" w:rsidRDefault="00560E36" w:rsidP="00560E36">
            <w:pPr>
              <w:adjustRightInd w:val="0"/>
              <w:snapToGrid w:val="0"/>
              <w:spacing w:line="360" w:lineRule="auto"/>
              <w:jc w:val="both"/>
              <w:rPr>
                <w:rFonts w:eastAsia="SimSun"/>
                <w:sz w:val="22"/>
                <w:szCs w:val="22"/>
                <w:lang w:val="en-GB" w:eastAsia="zh-CN"/>
              </w:rPr>
            </w:pPr>
            <w:r w:rsidRPr="00560E36">
              <w:rPr>
                <w:rFonts w:eastAsia="SimSun"/>
                <w:sz w:val="22"/>
                <w:szCs w:val="22"/>
                <w:lang w:val="en-GB" w:eastAsia="zh-CN"/>
              </w:rPr>
              <w:t>Ivanov V.</w:t>
            </w:r>
            <w:r w:rsidRPr="006E5748">
              <w:rPr>
                <w:rFonts w:eastAsia="SimSun"/>
                <w:sz w:val="22"/>
                <w:szCs w:val="22"/>
                <w:lang w:val="en-GB" w:eastAsia="zh-CN"/>
              </w:rPr>
              <w:t>P.</w:t>
            </w:r>
            <w:r w:rsidRPr="00560E36">
              <w:rPr>
                <w:rFonts w:eastAsia="SimSun"/>
                <w:sz w:val="22"/>
                <w:szCs w:val="22"/>
                <w:lang w:val="en-GB" w:eastAsia="zh-CN"/>
              </w:rPr>
              <w:t xml:space="preserve"> &amp; Norvig G.K.,</w:t>
            </w:r>
            <w:r w:rsidRPr="006E5748">
              <w:rPr>
                <w:rFonts w:eastAsia="SimSun"/>
                <w:sz w:val="22"/>
                <w:szCs w:val="22"/>
                <w:lang w:val="en-GB" w:eastAsia="zh-CN"/>
              </w:rPr>
              <w:t xml:space="preserve"> </w:t>
            </w:r>
            <w:r w:rsidRPr="00560E36">
              <w:rPr>
                <w:rFonts w:eastAsia="SimSun"/>
                <w:i/>
                <w:sz w:val="22"/>
                <w:szCs w:val="22"/>
                <w:lang w:val="en-GB" w:eastAsia="zh-CN"/>
              </w:rPr>
              <w:t xml:space="preserve">Industrial application of multi-agent systems. </w:t>
            </w:r>
            <w:r w:rsidRPr="00560E36">
              <w:rPr>
                <w:rFonts w:eastAsia="SimSun"/>
                <w:sz w:val="22"/>
                <w:szCs w:val="22"/>
                <w:lang w:val="en-GB" w:eastAsia="zh-CN"/>
              </w:rPr>
              <w:t>Ber</w:t>
            </w:r>
            <w:r w:rsidRPr="006E5748">
              <w:rPr>
                <w:rFonts w:eastAsia="SimSun"/>
                <w:sz w:val="22"/>
                <w:szCs w:val="22"/>
                <w:lang w:val="en-GB" w:eastAsia="zh-CN"/>
              </w:rPr>
              <w:t xml:space="preserve">lin, Germany: Springer-Verlag, </w:t>
            </w:r>
            <w:r w:rsidRPr="00560E36">
              <w:rPr>
                <w:rFonts w:eastAsia="SimSun"/>
                <w:sz w:val="22"/>
                <w:szCs w:val="22"/>
                <w:lang w:val="en-GB" w:eastAsia="zh-CN"/>
              </w:rPr>
              <w:t>2005b</w:t>
            </w:r>
            <w:r w:rsidRPr="006E5748">
              <w:rPr>
                <w:rFonts w:eastAsia="SimSun"/>
                <w:sz w:val="22"/>
                <w:szCs w:val="22"/>
                <w:lang w:val="en-GB" w:eastAsia="zh-CN"/>
              </w:rPr>
              <w:t xml:space="preserve">, </w:t>
            </w:r>
            <w:r w:rsidRPr="00560E36">
              <w:rPr>
                <w:rFonts w:eastAsia="SimSun"/>
                <w:sz w:val="22"/>
                <w:szCs w:val="22"/>
                <w:lang w:val="en-GB" w:eastAsia="zh-CN"/>
              </w:rPr>
              <w:t>180</w:t>
            </w:r>
            <w:r w:rsidRPr="006E5748">
              <w:rPr>
                <w:rFonts w:eastAsia="SimSun"/>
                <w:sz w:val="22"/>
                <w:szCs w:val="22"/>
                <w:lang w:val="en-GB" w:eastAsia="zh-CN"/>
              </w:rPr>
              <w:t xml:space="preserve"> p.</w:t>
            </w:r>
          </w:p>
        </w:tc>
      </w:tr>
    </w:tbl>
    <w:p w:rsidR="00560E36" w:rsidRDefault="00560E36" w:rsidP="0010515E">
      <w:pPr>
        <w:pStyle w:val="apamatteksts"/>
        <w:spacing w:before="60"/>
      </w:pPr>
    </w:p>
    <w:p w:rsidR="002400CF" w:rsidRPr="00DC53C1" w:rsidRDefault="002400CF" w:rsidP="0010515E">
      <w:pPr>
        <w:pStyle w:val="apamatteksts"/>
        <w:spacing w:before="60"/>
      </w:pPr>
      <w:r w:rsidRPr="00DC53C1">
        <w:t xml:space="preserve">Avotus apraksta tajā pašā valodā, kādā tie sarakstīti, un tos sarindo alfabēta secībā pēc autora uzvārda vai darba nosaukuma, ja autors nav norādīts. Sarakstu sāk ar latīņu alfabētā </w:t>
      </w:r>
      <w:r w:rsidRPr="00DC53C1">
        <w:lastRenderedPageBreak/>
        <w:t>rakstītiem darbiem (latviešu, angļu, vācu, franču u.c. valodās), pēc tam kirilicā rakstītiem darbiem (krievu u.c. valodās)</w:t>
      </w:r>
      <w:r w:rsidR="006D5B08">
        <w:t xml:space="preserve"> u.c.</w:t>
      </w:r>
      <w:r w:rsidRPr="00DC53C1">
        <w:t xml:space="preserve"> Avotu bibliogrāfisko aprakstu apkopojumu ar virsrakstu „</w:t>
      </w:r>
      <w:r w:rsidRPr="00244174">
        <w:t>Literatūra” ievieto</w:t>
      </w:r>
      <w:r w:rsidRPr="00DC53C1">
        <w:t xml:space="preserve"> darba beigās pirms pielikumiem.</w:t>
      </w:r>
    </w:p>
    <w:p w:rsidR="002400CF" w:rsidRDefault="002400CF" w:rsidP="008C31DC">
      <w:pPr>
        <w:pStyle w:val="apamatteksts"/>
        <w:keepNext/>
      </w:pPr>
      <w:r w:rsidRPr="00DC53C1">
        <w:t>Aprakstīšanas pamatprincipi ir šādi:</w:t>
      </w:r>
    </w:p>
    <w:p w:rsidR="002400CF" w:rsidRPr="00DD2A9A" w:rsidRDefault="002400CF" w:rsidP="008C31DC">
      <w:pPr>
        <w:pStyle w:val="apamatteksts"/>
        <w:keepNext/>
        <w:ind w:firstLine="0"/>
        <w:rPr>
          <w:b/>
        </w:rPr>
      </w:pPr>
      <w:r w:rsidRPr="00DD2A9A">
        <w:rPr>
          <w:b/>
        </w:rPr>
        <w:t xml:space="preserve">a) grāmatām </w:t>
      </w:r>
    </w:p>
    <w:p w:rsidR="002400CF" w:rsidRDefault="002400CF" w:rsidP="00501FED">
      <w:pPr>
        <w:pStyle w:val="IEEEParagraph"/>
        <w:shd w:val="clear" w:color="auto" w:fill="DDD9C3"/>
        <w:spacing w:line="360" w:lineRule="auto"/>
        <w:ind w:firstLine="0"/>
        <w:rPr>
          <w:sz w:val="22"/>
          <w:szCs w:val="22"/>
          <w:lang w:val="lv-LV"/>
        </w:rPr>
      </w:pPr>
      <w:r w:rsidRPr="00DC53C1">
        <w:rPr>
          <w:sz w:val="22"/>
          <w:szCs w:val="22"/>
          <w:lang w:val="lv-LV"/>
        </w:rPr>
        <w:t xml:space="preserve">Autoru </w:t>
      </w:r>
      <w:r w:rsidR="004109D4">
        <w:rPr>
          <w:sz w:val="22"/>
          <w:szCs w:val="22"/>
          <w:lang w:val="lv-LV"/>
        </w:rPr>
        <w:t>U</w:t>
      </w:r>
      <w:r w:rsidRPr="00DC53C1">
        <w:rPr>
          <w:sz w:val="22"/>
          <w:szCs w:val="22"/>
          <w:lang w:val="lv-LV"/>
        </w:rPr>
        <w:t xml:space="preserve">zvārds </w:t>
      </w:r>
      <w:r w:rsidR="004109D4">
        <w:rPr>
          <w:sz w:val="22"/>
          <w:szCs w:val="22"/>
          <w:lang w:val="lv-LV"/>
        </w:rPr>
        <w:t>V</w:t>
      </w:r>
      <w:r w:rsidRPr="00DC53C1">
        <w:rPr>
          <w:sz w:val="22"/>
          <w:szCs w:val="22"/>
          <w:lang w:val="lv-LV"/>
        </w:rPr>
        <w:t xml:space="preserve">., </w:t>
      </w:r>
      <w:r w:rsidR="004109D4">
        <w:rPr>
          <w:sz w:val="22"/>
          <w:szCs w:val="22"/>
          <w:lang w:val="lv-LV"/>
        </w:rPr>
        <w:t>U</w:t>
      </w:r>
      <w:r w:rsidRPr="00DC53C1">
        <w:rPr>
          <w:sz w:val="22"/>
          <w:szCs w:val="22"/>
          <w:lang w:val="lv-LV"/>
        </w:rPr>
        <w:t xml:space="preserve">zvārds </w:t>
      </w:r>
      <w:r w:rsidR="004109D4">
        <w:rPr>
          <w:sz w:val="22"/>
          <w:szCs w:val="22"/>
          <w:lang w:val="lv-LV"/>
        </w:rPr>
        <w:t>V</w:t>
      </w:r>
      <w:r w:rsidRPr="00DC53C1">
        <w:rPr>
          <w:sz w:val="22"/>
          <w:szCs w:val="22"/>
          <w:lang w:val="lv-LV"/>
        </w:rPr>
        <w:t xml:space="preserve">. </w:t>
      </w:r>
      <w:r w:rsidR="00F60FDC">
        <w:rPr>
          <w:sz w:val="22"/>
          <w:szCs w:val="22"/>
          <w:lang w:val="lv-LV"/>
        </w:rPr>
        <w:t>&amp;</w:t>
      </w:r>
      <w:r w:rsidRPr="00DC53C1">
        <w:rPr>
          <w:sz w:val="22"/>
          <w:szCs w:val="22"/>
          <w:lang w:val="lv-LV"/>
        </w:rPr>
        <w:t xml:space="preserve"> </w:t>
      </w:r>
      <w:r w:rsidR="004109D4">
        <w:rPr>
          <w:sz w:val="22"/>
          <w:szCs w:val="22"/>
          <w:lang w:val="lv-LV"/>
        </w:rPr>
        <w:t>U</w:t>
      </w:r>
      <w:r w:rsidRPr="00DC53C1">
        <w:rPr>
          <w:sz w:val="22"/>
          <w:szCs w:val="22"/>
          <w:lang w:val="lv-LV"/>
        </w:rPr>
        <w:t xml:space="preserve">zvārds </w:t>
      </w:r>
      <w:r w:rsidR="004109D4">
        <w:rPr>
          <w:sz w:val="22"/>
          <w:szCs w:val="22"/>
          <w:lang w:val="lv-LV"/>
        </w:rPr>
        <w:t>V</w:t>
      </w:r>
      <w:r w:rsidRPr="00DC53C1">
        <w:rPr>
          <w:sz w:val="22"/>
          <w:szCs w:val="22"/>
          <w:lang w:val="lv-LV"/>
        </w:rPr>
        <w:t xml:space="preserve">., </w:t>
      </w:r>
      <w:r w:rsidR="004109D4">
        <w:rPr>
          <w:i/>
          <w:sz w:val="22"/>
          <w:szCs w:val="22"/>
          <w:lang w:val="lv-LV"/>
        </w:rPr>
        <w:t>G</w:t>
      </w:r>
      <w:r w:rsidRPr="00DC53C1">
        <w:rPr>
          <w:i/>
          <w:sz w:val="22"/>
          <w:szCs w:val="22"/>
          <w:lang w:val="lv-LV"/>
        </w:rPr>
        <w:t xml:space="preserve">rāmatas nosaukums: </w:t>
      </w:r>
      <w:r w:rsidR="004109D4">
        <w:rPr>
          <w:i/>
          <w:sz w:val="22"/>
          <w:szCs w:val="22"/>
          <w:lang w:val="lv-LV"/>
        </w:rPr>
        <w:t>A</w:t>
      </w:r>
      <w:r w:rsidRPr="00DC53C1">
        <w:rPr>
          <w:i/>
          <w:sz w:val="22"/>
          <w:szCs w:val="22"/>
          <w:lang w:val="lv-LV"/>
        </w:rPr>
        <w:t xml:space="preserve">pakšnosaukums </w:t>
      </w:r>
      <w:r w:rsidRPr="00DC53C1">
        <w:rPr>
          <w:rFonts w:ascii="Arial Narrow" w:hAnsi="Arial Narrow"/>
          <w:sz w:val="22"/>
          <w:szCs w:val="22"/>
          <w:lang w:val="lv-LV"/>
        </w:rPr>
        <w:t>(ja tāds ir)</w:t>
      </w:r>
      <w:r w:rsidRPr="00DC53C1">
        <w:rPr>
          <w:sz w:val="22"/>
          <w:szCs w:val="22"/>
          <w:lang w:val="lv-LV"/>
        </w:rPr>
        <w:t xml:space="preserve">, izdevuma numurs </w:t>
      </w:r>
      <w:r w:rsidRPr="00DC53C1">
        <w:rPr>
          <w:rFonts w:ascii="Arial Narrow" w:hAnsi="Arial Narrow"/>
          <w:sz w:val="22"/>
          <w:szCs w:val="22"/>
          <w:lang w:val="lv-LV"/>
        </w:rPr>
        <w:t>(izdevuma var arī nebūt)</w:t>
      </w:r>
      <w:r w:rsidRPr="00DC53C1">
        <w:rPr>
          <w:sz w:val="22"/>
          <w:szCs w:val="22"/>
          <w:lang w:val="lv-LV"/>
        </w:rPr>
        <w:t>, redaktor</w:t>
      </w:r>
      <w:r w:rsidR="00F60FDC">
        <w:rPr>
          <w:sz w:val="22"/>
          <w:szCs w:val="22"/>
          <w:lang w:val="lv-LV"/>
        </w:rPr>
        <w:t>u</w:t>
      </w:r>
      <w:r w:rsidRPr="00DC53C1">
        <w:rPr>
          <w:sz w:val="22"/>
          <w:szCs w:val="22"/>
          <w:lang w:val="lv-LV"/>
        </w:rPr>
        <w:t xml:space="preserve"> </w:t>
      </w:r>
      <w:r w:rsidR="004109D4">
        <w:rPr>
          <w:sz w:val="22"/>
          <w:szCs w:val="22"/>
          <w:lang w:val="lv-LV"/>
        </w:rPr>
        <w:t>V</w:t>
      </w:r>
      <w:r w:rsidRPr="00DC53C1">
        <w:rPr>
          <w:sz w:val="22"/>
          <w:szCs w:val="22"/>
          <w:lang w:val="lv-LV"/>
        </w:rPr>
        <w:t xml:space="preserve">. </w:t>
      </w:r>
      <w:r w:rsidR="004109D4">
        <w:rPr>
          <w:sz w:val="22"/>
          <w:szCs w:val="22"/>
          <w:lang w:val="lv-LV"/>
        </w:rPr>
        <w:t>U</w:t>
      </w:r>
      <w:r w:rsidRPr="00DC53C1">
        <w:rPr>
          <w:sz w:val="22"/>
          <w:szCs w:val="22"/>
          <w:lang w:val="lv-LV"/>
        </w:rPr>
        <w:t>zvārds</w:t>
      </w:r>
      <w:r w:rsidR="00F60FDC">
        <w:rPr>
          <w:sz w:val="22"/>
          <w:szCs w:val="22"/>
          <w:lang w:val="lv-LV"/>
        </w:rPr>
        <w:t>, V.Uzvārds &amp; V.Uzvārds</w:t>
      </w:r>
      <w:r w:rsidRPr="00DC53C1">
        <w:rPr>
          <w:sz w:val="22"/>
          <w:szCs w:val="22"/>
          <w:lang w:val="lv-LV"/>
        </w:rPr>
        <w:t xml:space="preserve">, </w:t>
      </w:r>
      <w:r w:rsidR="007F20D4">
        <w:rPr>
          <w:sz w:val="22"/>
          <w:szCs w:val="22"/>
          <w:lang w:val="lv-LV"/>
        </w:rPr>
        <w:t>red</w:t>
      </w:r>
      <w:r w:rsidRPr="00DC53C1">
        <w:rPr>
          <w:sz w:val="22"/>
          <w:szCs w:val="22"/>
          <w:lang w:val="lv-LV"/>
        </w:rPr>
        <w:t xml:space="preserve">. </w:t>
      </w:r>
      <w:r w:rsidRPr="00DC53C1">
        <w:rPr>
          <w:rFonts w:ascii="Arial Narrow" w:hAnsi="Arial Narrow"/>
          <w:sz w:val="22"/>
          <w:szCs w:val="22"/>
          <w:lang w:val="lv-LV"/>
        </w:rPr>
        <w:t>(redaktora var arī nebūt).</w:t>
      </w:r>
      <w:r w:rsidRPr="00DC53C1">
        <w:rPr>
          <w:sz w:val="22"/>
          <w:szCs w:val="22"/>
          <w:lang w:val="lv-LV"/>
        </w:rPr>
        <w:t xml:space="preserve"> Izdoša</w:t>
      </w:r>
      <w:r w:rsidR="00610AC3">
        <w:rPr>
          <w:sz w:val="22"/>
          <w:szCs w:val="22"/>
          <w:lang w:val="lv-LV"/>
        </w:rPr>
        <w:t xml:space="preserve">nas pilsēta, izdošanas valsts: </w:t>
      </w:r>
      <w:r w:rsidR="0030276F">
        <w:rPr>
          <w:sz w:val="22"/>
          <w:szCs w:val="22"/>
          <w:lang w:val="lv-LV"/>
        </w:rPr>
        <w:t>i</w:t>
      </w:r>
      <w:r w:rsidRPr="00DC53C1">
        <w:rPr>
          <w:sz w:val="22"/>
          <w:szCs w:val="22"/>
          <w:lang w:val="lv-LV"/>
        </w:rPr>
        <w:t>zdevniecība, izdošanas gads, lappušu kopējais skaits.</w:t>
      </w:r>
    </w:p>
    <w:p w:rsidR="002400CF" w:rsidRPr="00DC53C1" w:rsidRDefault="002400CF" w:rsidP="00540321">
      <w:pPr>
        <w:pStyle w:val="IEEEParagraph"/>
        <w:spacing w:before="60" w:line="360" w:lineRule="auto"/>
        <w:ind w:firstLine="0"/>
        <w:rPr>
          <w:sz w:val="22"/>
          <w:szCs w:val="22"/>
          <w:lang w:val="lv-LV"/>
        </w:rPr>
      </w:pPr>
      <w:r w:rsidRPr="00DC53C1">
        <w:rPr>
          <w:sz w:val="22"/>
          <w:szCs w:val="22"/>
          <w:lang w:val="lv-LV"/>
        </w:rPr>
        <w:t>Piemērs grāmatai bez izdevuma un redaktora:</w:t>
      </w:r>
    </w:p>
    <w:p w:rsidR="002400CF" w:rsidRPr="00DC53C1" w:rsidRDefault="00B803AB" w:rsidP="002400CF">
      <w:pPr>
        <w:pStyle w:val="IEEEParagraph"/>
        <w:spacing w:line="360" w:lineRule="auto"/>
        <w:ind w:firstLine="0"/>
        <w:rPr>
          <w:sz w:val="22"/>
          <w:szCs w:val="22"/>
          <w:lang w:val="lv-LV"/>
        </w:rPr>
      </w:pPr>
      <w:r>
        <w:rPr>
          <w:noProof/>
          <w:lang w:val="ru-RU" w:eastAsia="ru-RU"/>
        </w:rPr>
        <w:drawing>
          <wp:inline distT="0" distB="0" distL="0" distR="0">
            <wp:extent cx="5562600" cy="9048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562600" cy="904875"/>
                    </a:xfrm>
                    <a:prstGeom prst="rect">
                      <a:avLst/>
                    </a:prstGeom>
                    <a:noFill/>
                    <a:ln w="9525">
                      <a:noFill/>
                      <a:miter lim="800000"/>
                      <a:headEnd/>
                      <a:tailEnd/>
                    </a:ln>
                  </pic:spPr>
                </pic:pic>
              </a:graphicData>
            </a:graphic>
          </wp:inline>
        </w:drawing>
      </w:r>
    </w:p>
    <w:p w:rsidR="002400CF" w:rsidRPr="00DC53C1" w:rsidRDefault="002400CF" w:rsidP="002400CF">
      <w:pPr>
        <w:pStyle w:val="IEEEParagraph"/>
        <w:spacing w:line="360" w:lineRule="auto"/>
        <w:ind w:firstLine="0"/>
        <w:rPr>
          <w:sz w:val="22"/>
          <w:szCs w:val="22"/>
          <w:lang w:val="lv-LV"/>
        </w:rPr>
      </w:pPr>
      <w:r w:rsidRPr="00DC53C1">
        <w:rPr>
          <w:sz w:val="22"/>
          <w:szCs w:val="22"/>
          <w:lang w:val="lv-LV"/>
        </w:rPr>
        <w:t>Piemērs grāmatai, kurai ir norādīts izdevums:</w:t>
      </w:r>
    </w:p>
    <w:p w:rsidR="002400CF" w:rsidRPr="00DC53C1" w:rsidRDefault="00B803AB" w:rsidP="002400CF">
      <w:pPr>
        <w:pStyle w:val="IEEEParagraph"/>
        <w:spacing w:line="360" w:lineRule="auto"/>
        <w:ind w:firstLine="0"/>
        <w:rPr>
          <w:sz w:val="24"/>
          <w:lang w:val="lv-LV"/>
        </w:rPr>
      </w:pPr>
      <w:r>
        <w:rPr>
          <w:noProof/>
          <w:lang w:val="ru-RU" w:eastAsia="ru-RU"/>
        </w:rPr>
        <w:drawing>
          <wp:inline distT="0" distB="0" distL="0" distR="0">
            <wp:extent cx="5562600" cy="10287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5562600" cy="1028700"/>
                    </a:xfrm>
                    <a:prstGeom prst="rect">
                      <a:avLst/>
                    </a:prstGeom>
                    <a:noFill/>
                    <a:ln w="9525">
                      <a:noFill/>
                      <a:miter lim="800000"/>
                      <a:headEnd/>
                      <a:tailEnd/>
                    </a:ln>
                  </pic:spPr>
                </pic:pic>
              </a:graphicData>
            </a:graphic>
          </wp:inline>
        </w:drawing>
      </w:r>
    </w:p>
    <w:p w:rsidR="002400CF" w:rsidRPr="00DC53C1" w:rsidRDefault="002400CF" w:rsidP="002400CF">
      <w:pPr>
        <w:pStyle w:val="IEEEParagraph"/>
        <w:spacing w:line="360" w:lineRule="auto"/>
        <w:ind w:firstLine="0"/>
        <w:rPr>
          <w:sz w:val="22"/>
          <w:szCs w:val="22"/>
          <w:lang w:val="lv-LV"/>
        </w:rPr>
      </w:pPr>
      <w:r w:rsidRPr="00DC53C1">
        <w:rPr>
          <w:sz w:val="22"/>
          <w:szCs w:val="22"/>
          <w:lang w:val="lv-LV"/>
        </w:rPr>
        <w:t>Piemērs grāmatai, kurai ir norādīts apakšnosaukums un redaktors:</w:t>
      </w:r>
    </w:p>
    <w:p w:rsidR="002400CF" w:rsidRPr="00DC53C1" w:rsidRDefault="00B803AB" w:rsidP="00CA0F6F">
      <w:pPr>
        <w:pStyle w:val="IEEEParagraph"/>
        <w:spacing w:line="360" w:lineRule="auto"/>
        <w:ind w:firstLine="0"/>
        <w:rPr>
          <w:lang w:val="lv-LV"/>
        </w:rPr>
      </w:pPr>
      <w:r>
        <w:rPr>
          <w:noProof/>
          <w:lang w:val="ru-RU" w:eastAsia="ru-RU"/>
        </w:rPr>
        <w:drawing>
          <wp:inline distT="0" distB="0" distL="0" distR="0">
            <wp:extent cx="5562600" cy="10953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5562600" cy="1095375"/>
                    </a:xfrm>
                    <a:prstGeom prst="rect">
                      <a:avLst/>
                    </a:prstGeom>
                    <a:noFill/>
                    <a:ln w="9525">
                      <a:noFill/>
                      <a:miter lim="800000"/>
                      <a:headEnd/>
                      <a:tailEnd/>
                    </a:ln>
                  </pic:spPr>
                </pic:pic>
              </a:graphicData>
            </a:graphic>
          </wp:inline>
        </w:drawing>
      </w:r>
    </w:p>
    <w:p w:rsidR="002400CF" w:rsidRPr="00DC53C1" w:rsidRDefault="002400CF" w:rsidP="00660A47">
      <w:pPr>
        <w:pStyle w:val="IEEEParagraph"/>
        <w:keepNext/>
        <w:spacing w:line="360" w:lineRule="auto"/>
        <w:ind w:firstLine="0"/>
        <w:rPr>
          <w:sz w:val="22"/>
          <w:szCs w:val="22"/>
          <w:lang w:val="lv-LV"/>
        </w:rPr>
      </w:pPr>
      <w:r w:rsidRPr="00DC53C1">
        <w:rPr>
          <w:sz w:val="22"/>
          <w:szCs w:val="22"/>
          <w:lang w:val="lv-LV"/>
        </w:rPr>
        <w:t>Piemērs grāmatai, kurai ir norādīts izdevums un redaktors:</w:t>
      </w:r>
    </w:p>
    <w:p w:rsidR="002400CF" w:rsidRPr="00DC53C1" w:rsidRDefault="00B803AB" w:rsidP="002400CF">
      <w:pPr>
        <w:pStyle w:val="IEEEParagraph"/>
        <w:spacing w:line="360" w:lineRule="auto"/>
        <w:ind w:firstLine="0"/>
        <w:rPr>
          <w:sz w:val="22"/>
          <w:szCs w:val="22"/>
          <w:lang w:val="lv-LV"/>
        </w:rPr>
      </w:pPr>
      <w:r>
        <w:rPr>
          <w:noProof/>
          <w:lang w:val="ru-RU" w:eastAsia="ru-RU"/>
        </w:rPr>
        <w:drawing>
          <wp:inline distT="0" distB="0" distL="0" distR="0">
            <wp:extent cx="5600700" cy="11334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5600700" cy="1133475"/>
                    </a:xfrm>
                    <a:prstGeom prst="rect">
                      <a:avLst/>
                    </a:prstGeom>
                    <a:noFill/>
                    <a:ln w="9525">
                      <a:noFill/>
                      <a:miter lim="800000"/>
                      <a:headEnd/>
                      <a:tailEnd/>
                    </a:ln>
                  </pic:spPr>
                </pic:pic>
              </a:graphicData>
            </a:graphic>
          </wp:inline>
        </w:drawing>
      </w:r>
    </w:p>
    <w:p w:rsidR="002400CF" w:rsidRPr="00DC53C1" w:rsidRDefault="002400CF" w:rsidP="0087485C">
      <w:pPr>
        <w:pStyle w:val="IEEEParagraph"/>
        <w:keepNext/>
        <w:spacing w:before="120" w:line="360" w:lineRule="auto"/>
        <w:ind w:firstLine="0"/>
        <w:rPr>
          <w:b/>
          <w:sz w:val="24"/>
          <w:lang w:val="lv-LV"/>
        </w:rPr>
      </w:pPr>
      <w:r w:rsidRPr="00DC53C1">
        <w:rPr>
          <w:b/>
          <w:sz w:val="24"/>
          <w:lang w:val="lv-LV"/>
        </w:rPr>
        <w:t xml:space="preserve">b) grāmatām no </w:t>
      </w:r>
      <w:r w:rsidRPr="00F56F49">
        <w:rPr>
          <w:b/>
          <w:sz w:val="24"/>
          <w:lang w:val="lv-LV"/>
        </w:rPr>
        <w:t>sērijas</w:t>
      </w:r>
    </w:p>
    <w:p w:rsidR="002400CF" w:rsidRDefault="00F03A6F" w:rsidP="00501FED">
      <w:pPr>
        <w:pStyle w:val="IEEEParagraph"/>
        <w:shd w:val="clear" w:color="auto" w:fill="DDD9C3"/>
        <w:spacing w:line="360" w:lineRule="auto"/>
        <w:ind w:firstLine="0"/>
        <w:rPr>
          <w:sz w:val="22"/>
          <w:szCs w:val="22"/>
          <w:lang w:val="lv-LV"/>
        </w:rPr>
      </w:pPr>
      <w:r>
        <w:rPr>
          <w:sz w:val="22"/>
          <w:szCs w:val="22"/>
          <w:lang w:val="lv-LV"/>
        </w:rPr>
        <w:t>Redaktoru</w:t>
      </w:r>
      <w:r w:rsidR="002400CF" w:rsidRPr="00DC53C1">
        <w:rPr>
          <w:sz w:val="22"/>
          <w:szCs w:val="22"/>
          <w:lang w:val="lv-LV"/>
        </w:rPr>
        <w:t xml:space="preserve"> </w:t>
      </w:r>
      <w:r w:rsidR="00627813">
        <w:rPr>
          <w:sz w:val="22"/>
          <w:szCs w:val="22"/>
          <w:lang w:val="lv-LV"/>
        </w:rPr>
        <w:t>U</w:t>
      </w:r>
      <w:r w:rsidR="002400CF" w:rsidRPr="00DC53C1">
        <w:rPr>
          <w:sz w:val="22"/>
          <w:szCs w:val="22"/>
          <w:lang w:val="lv-LV"/>
        </w:rPr>
        <w:t xml:space="preserve">zvārds </w:t>
      </w:r>
      <w:r w:rsidR="00627813">
        <w:rPr>
          <w:sz w:val="22"/>
          <w:szCs w:val="22"/>
          <w:lang w:val="lv-LV"/>
        </w:rPr>
        <w:t>V</w:t>
      </w:r>
      <w:r w:rsidR="002400CF" w:rsidRPr="00DC53C1">
        <w:rPr>
          <w:sz w:val="22"/>
          <w:szCs w:val="22"/>
          <w:lang w:val="lv-LV"/>
        </w:rPr>
        <w:t>.</w:t>
      </w:r>
      <w:r>
        <w:rPr>
          <w:sz w:val="22"/>
          <w:szCs w:val="22"/>
          <w:lang w:val="lv-LV"/>
        </w:rPr>
        <w:t>, Uzvārds V. &amp; Uzvārds V.</w:t>
      </w:r>
      <w:r w:rsidR="002400CF" w:rsidRPr="00DC53C1">
        <w:rPr>
          <w:sz w:val="22"/>
          <w:szCs w:val="22"/>
          <w:lang w:val="lv-LV"/>
        </w:rPr>
        <w:t xml:space="preserve">, </w:t>
      </w:r>
      <w:r w:rsidR="00610AC3">
        <w:rPr>
          <w:sz w:val="22"/>
          <w:szCs w:val="22"/>
          <w:lang w:val="lv-LV"/>
        </w:rPr>
        <w:t>red.</w:t>
      </w:r>
      <w:r w:rsidR="002400CF" w:rsidRPr="00DC53C1">
        <w:rPr>
          <w:sz w:val="22"/>
          <w:szCs w:val="22"/>
          <w:lang w:val="lv-LV"/>
        </w:rPr>
        <w:t xml:space="preserve">, </w:t>
      </w:r>
      <w:r w:rsidR="00627813" w:rsidRPr="00F03A6F">
        <w:rPr>
          <w:i/>
          <w:sz w:val="22"/>
          <w:szCs w:val="22"/>
          <w:lang w:val="lv-LV"/>
        </w:rPr>
        <w:t>G</w:t>
      </w:r>
      <w:r w:rsidR="002400CF" w:rsidRPr="00F03A6F">
        <w:rPr>
          <w:i/>
          <w:sz w:val="22"/>
          <w:szCs w:val="22"/>
          <w:lang w:val="lv-LV"/>
        </w:rPr>
        <w:t xml:space="preserve">rāmatas nosaukums: </w:t>
      </w:r>
      <w:r w:rsidR="00627813" w:rsidRPr="00F03A6F">
        <w:rPr>
          <w:i/>
          <w:sz w:val="22"/>
          <w:szCs w:val="22"/>
          <w:lang w:val="lv-LV"/>
        </w:rPr>
        <w:t>A</w:t>
      </w:r>
      <w:r w:rsidR="002400CF" w:rsidRPr="00F03A6F">
        <w:rPr>
          <w:i/>
          <w:sz w:val="22"/>
          <w:szCs w:val="22"/>
          <w:lang w:val="lv-LV"/>
        </w:rPr>
        <w:t>pakšnosaukums</w:t>
      </w:r>
      <w:r w:rsidR="002400CF" w:rsidRPr="008B68D1">
        <w:rPr>
          <w:sz w:val="22"/>
          <w:szCs w:val="22"/>
          <w:lang w:val="lv-LV"/>
        </w:rPr>
        <w:t xml:space="preserve"> (</w:t>
      </w:r>
      <w:r w:rsidR="002400CF" w:rsidRPr="00244174">
        <w:rPr>
          <w:rFonts w:ascii="Arial Narrow" w:hAnsi="Arial Narrow"/>
          <w:sz w:val="22"/>
          <w:szCs w:val="22"/>
          <w:lang w:val="lv-LV"/>
        </w:rPr>
        <w:t>ja tāds ir</w:t>
      </w:r>
      <w:r w:rsidR="002400CF" w:rsidRPr="008B68D1">
        <w:rPr>
          <w:sz w:val="22"/>
          <w:szCs w:val="22"/>
          <w:lang w:val="lv-LV"/>
        </w:rPr>
        <w:t>)</w:t>
      </w:r>
      <w:r w:rsidR="002400CF" w:rsidRPr="00DC53C1">
        <w:rPr>
          <w:sz w:val="22"/>
          <w:szCs w:val="22"/>
          <w:lang w:val="lv-LV"/>
        </w:rPr>
        <w:t xml:space="preserve">, ser. </w:t>
      </w:r>
      <w:r w:rsidR="00627813">
        <w:rPr>
          <w:sz w:val="22"/>
          <w:szCs w:val="22"/>
          <w:lang w:val="lv-LV"/>
        </w:rPr>
        <w:t>S</w:t>
      </w:r>
      <w:r w:rsidR="002400CF" w:rsidRPr="00DC53C1">
        <w:rPr>
          <w:sz w:val="22"/>
          <w:szCs w:val="22"/>
          <w:lang w:val="lv-LV"/>
        </w:rPr>
        <w:t>ērijas nosaukums</w:t>
      </w:r>
      <w:r w:rsidR="002400CF">
        <w:rPr>
          <w:sz w:val="22"/>
          <w:szCs w:val="22"/>
          <w:lang w:val="lv-LV"/>
        </w:rPr>
        <w:t>:</w:t>
      </w:r>
      <w:r w:rsidR="002400CF" w:rsidRPr="008B68D1">
        <w:rPr>
          <w:sz w:val="22"/>
          <w:szCs w:val="22"/>
          <w:lang w:val="lv-LV"/>
        </w:rPr>
        <w:t xml:space="preserve"> </w:t>
      </w:r>
      <w:r w:rsidR="00627813">
        <w:rPr>
          <w:sz w:val="22"/>
          <w:szCs w:val="22"/>
          <w:lang w:val="lv-LV"/>
        </w:rPr>
        <w:t>A</w:t>
      </w:r>
      <w:r w:rsidR="002400CF" w:rsidRPr="00DC53C1">
        <w:rPr>
          <w:sz w:val="22"/>
          <w:szCs w:val="22"/>
          <w:lang w:val="lv-LV"/>
        </w:rPr>
        <w:t xml:space="preserve">pakšnosaukums </w:t>
      </w:r>
      <w:r w:rsidR="002400CF" w:rsidRPr="008B68D1">
        <w:rPr>
          <w:sz w:val="22"/>
          <w:szCs w:val="22"/>
          <w:lang w:val="lv-LV"/>
        </w:rPr>
        <w:t>(</w:t>
      </w:r>
      <w:r w:rsidR="002400CF" w:rsidRPr="00244174">
        <w:rPr>
          <w:rFonts w:ascii="Arial Narrow" w:hAnsi="Arial Narrow"/>
          <w:sz w:val="22"/>
          <w:szCs w:val="22"/>
          <w:lang w:val="lv-LV"/>
        </w:rPr>
        <w:t>ja tāds ir</w:t>
      </w:r>
      <w:r w:rsidR="002400CF" w:rsidRPr="008B68D1">
        <w:rPr>
          <w:sz w:val="22"/>
          <w:szCs w:val="22"/>
          <w:lang w:val="lv-LV"/>
        </w:rPr>
        <w:t xml:space="preserve">), </w:t>
      </w:r>
      <w:r w:rsidR="002400CF" w:rsidRPr="00DC53C1">
        <w:rPr>
          <w:sz w:val="22"/>
          <w:szCs w:val="22"/>
          <w:lang w:val="lv-LV"/>
        </w:rPr>
        <w:t xml:space="preserve">izdevuma numurs </w:t>
      </w:r>
      <w:r w:rsidR="002400CF" w:rsidRPr="008B68D1">
        <w:rPr>
          <w:sz w:val="22"/>
          <w:szCs w:val="22"/>
          <w:lang w:val="lv-LV"/>
        </w:rPr>
        <w:t>(</w:t>
      </w:r>
      <w:r w:rsidR="002400CF" w:rsidRPr="00244174">
        <w:rPr>
          <w:rFonts w:ascii="Arial Narrow" w:hAnsi="Arial Narrow"/>
          <w:sz w:val="22"/>
          <w:szCs w:val="22"/>
          <w:lang w:val="lv-LV"/>
        </w:rPr>
        <w:t>izdevuma var arī nebūt</w:t>
      </w:r>
      <w:r w:rsidR="002400CF" w:rsidRPr="008B68D1">
        <w:rPr>
          <w:sz w:val="22"/>
          <w:szCs w:val="22"/>
          <w:lang w:val="lv-LV"/>
        </w:rPr>
        <w:t>)</w:t>
      </w:r>
      <w:r w:rsidR="007F20D4">
        <w:rPr>
          <w:sz w:val="22"/>
          <w:szCs w:val="22"/>
          <w:lang w:val="lv-LV"/>
        </w:rPr>
        <w:t>. Izdošanas pilsēta, i</w:t>
      </w:r>
      <w:r w:rsidR="002400CF" w:rsidRPr="00DC53C1">
        <w:rPr>
          <w:sz w:val="22"/>
          <w:szCs w:val="22"/>
          <w:lang w:val="lv-LV"/>
        </w:rPr>
        <w:t xml:space="preserve">zdošanas valsts: </w:t>
      </w:r>
      <w:r w:rsidR="0030276F">
        <w:rPr>
          <w:sz w:val="22"/>
          <w:szCs w:val="22"/>
          <w:lang w:val="lv-LV"/>
        </w:rPr>
        <w:t>i</w:t>
      </w:r>
      <w:r w:rsidR="002400CF" w:rsidRPr="00DC53C1">
        <w:rPr>
          <w:sz w:val="22"/>
          <w:szCs w:val="22"/>
          <w:lang w:val="lv-LV"/>
        </w:rPr>
        <w:t>zdevniecība, izdošanas gads, sējuma numurs, lappušu kopējais skaits.</w:t>
      </w:r>
    </w:p>
    <w:p w:rsidR="0037489C" w:rsidRDefault="0037489C" w:rsidP="002400CF">
      <w:pPr>
        <w:pStyle w:val="IEEEParagraph"/>
        <w:spacing w:line="360" w:lineRule="auto"/>
        <w:ind w:firstLine="0"/>
        <w:rPr>
          <w:b/>
          <w:sz w:val="24"/>
          <w:lang w:val="lv-LV"/>
        </w:rPr>
      </w:pPr>
    </w:p>
    <w:p w:rsidR="002400CF" w:rsidRPr="00DC53C1" w:rsidRDefault="00B803AB" w:rsidP="002400CF">
      <w:pPr>
        <w:pStyle w:val="IEEEParagraph"/>
        <w:spacing w:line="360" w:lineRule="auto"/>
        <w:ind w:firstLine="0"/>
        <w:rPr>
          <w:b/>
          <w:sz w:val="24"/>
          <w:lang w:val="lv-LV"/>
        </w:rPr>
      </w:pPr>
      <w:r>
        <w:rPr>
          <w:b/>
          <w:noProof/>
          <w:sz w:val="24"/>
          <w:lang w:val="ru-RU" w:eastAsia="ru-RU"/>
        </w:rPr>
        <w:drawing>
          <wp:inline distT="0" distB="0" distL="0" distR="0">
            <wp:extent cx="5553075" cy="10001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553075" cy="1000125"/>
                    </a:xfrm>
                    <a:prstGeom prst="rect">
                      <a:avLst/>
                    </a:prstGeom>
                    <a:noFill/>
                    <a:ln w="9525">
                      <a:noFill/>
                      <a:miter lim="800000"/>
                      <a:headEnd/>
                      <a:tailEnd/>
                    </a:ln>
                  </pic:spPr>
                </pic:pic>
              </a:graphicData>
            </a:graphic>
          </wp:inline>
        </w:drawing>
      </w:r>
    </w:p>
    <w:p w:rsidR="001A25FF" w:rsidRPr="00DC53C1" w:rsidRDefault="00FF6DF1" w:rsidP="001A25FF">
      <w:pPr>
        <w:pStyle w:val="IEEEParagraph"/>
        <w:spacing w:before="120" w:line="360" w:lineRule="auto"/>
        <w:ind w:firstLine="0"/>
        <w:rPr>
          <w:b/>
          <w:sz w:val="24"/>
          <w:lang w:val="lv-LV"/>
        </w:rPr>
      </w:pPr>
      <w:r>
        <w:rPr>
          <w:b/>
          <w:sz w:val="24"/>
          <w:lang w:val="lv-LV"/>
        </w:rPr>
        <w:t>c</w:t>
      </w:r>
      <w:r w:rsidR="001A25FF" w:rsidRPr="00DC53C1">
        <w:rPr>
          <w:b/>
          <w:sz w:val="24"/>
          <w:lang w:val="lv-LV"/>
        </w:rPr>
        <w:t>) rakstiem grāmatā /nodaļām no grāmatas</w:t>
      </w:r>
    </w:p>
    <w:p w:rsidR="001A25FF" w:rsidRDefault="001A25FF" w:rsidP="00501FED">
      <w:pPr>
        <w:pStyle w:val="IEEEParagraph"/>
        <w:shd w:val="clear" w:color="auto" w:fill="DDD9C3"/>
        <w:spacing w:line="360" w:lineRule="auto"/>
        <w:ind w:firstLine="0"/>
        <w:rPr>
          <w:sz w:val="22"/>
          <w:szCs w:val="22"/>
          <w:lang w:val="lv-LV"/>
        </w:rPr>
      </w:pPr>
      <w:r w:rsidRPr="00DC53C1">
        <w:rPr>
          <w:sz w:val="22"/>
          <w:szCs w:val="22"/>
          <w:lang w:val="lv-LV"/>
        </w:rPr>
        <w:t>Nodaļas/</w:t>
      </w:r>
      <w:r w:rsidR="00F56F49">
        <w:rPr>
          <w:sz w:val="22"/>
          <w:szCs w:val="22"/>
          <w:lang w:val="lv-LV"/>
        </w:rPr>
        <w:t>R</w:t>
      </w:r>
      <w:r w:rsidRPr="00DC53C1">
        <w:rPr>
          <w:sz w:val="22"/>
          <w:szCs w:val="22"/>
          <w:lang w:val="lv-LV"/>
        </w:rPr>
        <w:t xml:space="preserve">aksta autoru </w:t>
      </w:r>
      <w:r w:rsidR="00627813">
        <w:rPr>
          <w:sz w:val="22"/>
          <w:szCs w:val="22"/>
          <w:lang w:val="lv-LV"/>
        </w:rPr>
        <w:t>U</w:t>
      </w:r>
      <w:r w:rsidRPr="00DC53C1">
        <w:rPr>
          <w:sz w:val="22"/>
          <w:szCs w:val="22"/>
          <w:lang w:val="lv-LV"/>
        </w:rPr>
        <w:t xml:space="preserve">zvārds </w:t>
      </w:r>
      <w:r w:rsidR="00627813">
        <w:rPr>
          <w:sz w:val="22"/>
          <w:szCs w:val="22"/>
          <w:lang w:val="lv-LV"/>
        </w:rPr>
        <w:t>V</w:t>
      </w:r>
      <w:r w:rsidRPr="00DC53C1">
        <w:rPr>
          <w:sz w:val="22"/>
          <w:szCs w:val="22"/>
          <w:lang w:val="lv-LV"/>
        </w:rPr>
        <w:t xml:space="preserve">., </w:t>
      </w:r>
      <w:r w:rsidR="00627813">
        <w:rPr>
          <w:sz w:val="22"/>
          <w:szCs w:val="22"/>
          <w:lang w:val="lv-LV"/>
        </w:rPr>
        <w:t>U</w:t>
      </w:r>
      <w:r w:rsidRPr="00DC53C1">
        <w:rPr>
          <w:sz w:val="22"/>
          <w:szCs w:val="22"/>
          <w:lang w:val="lv-LV"/>
        </w:rPr>
        <w:t xml:space="preserve">zvārds </w:t>
      </w:r>
      <w:r w:rsidR="00627813">
        <w:rPr>
          <w:sz w:val="22"/>
          <w:szCs w:val="22"/>
          <w:lang w:val="lv-LV"/>
        </w:rPr>
        <w:t>V</w:t>
      </w:r>
      <w:r w:rsidRPr="00DC53C1">
        <w:rPr>
          <w:sz w:val="22"/>
          <w:szCs w:val="22"/>
          <w:lang w:val="lv-LV"/>
        </w:rPr>
        <w:t xml:space="preserve">. </w:t>
      </w:r>
      <w:r w:rsidR="002C08E2">
        <w:rPr>
          <w:sz w:val="22"/>
          <w:szCs w:val="22"/>
          <w:lang w:val="lv-LV"/>
        </w:rPr>
        <w:t>&amp;</w:t>
      </w:r>
      <w:r w:rsidRPr="00DC53C1">
        <w:rPr>
          <w:sz w:val="22"/>
          <w:szCs w:val="22"/>
          <w:lang w:val="lv-LV"/>
        </w:rPr>
        <w:t xml:space="preserve"> </w:t>
      </w:r>
      <w:r w:rsidR="00627813">
        <w:rPr>
          <w:sz w:val="22"/>
          <w:szCs w:val="22"/>
          <w:lang w:val="lv-LV"/>
        </w:rPr>
        <w:t>U</w:t>
      </w:r>
      <w:r w:rsidRPr="00DC53C1">
        <w:rPr>
          <w:sz w:val="22"/>
          <w:szCs w:val="22"/>
          <w:lang w:val="lv-LV"/>
        </w:rPr>
        <w:t xml:space="preserve">zvārds </w:t>
      </w:r>
      <w:r w:rsidR="00627813">
        <w:rPr>
          <w:sz w:val="22"/>
          <w:szCs w:val="22"/>
          <w:lang w:val="lv-LV"/>
        </w:rPr>
        <w:t>V</w:t>
      </w:r>
      <w:r w:rsidRPr="00DC53C1">
        <w:rPr>
          <w:sz w:val="22"/>
          <w:szCs w:val="22"/>
          <w:lang w:val="lv-LV"/>
        </w:rPr>
        <w:t>., „</w:t>
      </w:r>
      <w:r w:rsidR="00627813">
        <w:rPr>
          <w:sz w:val="22"/>
          <w:szCs w:val="22"/>
          <w:lang w:val="lv-LV"/>
        </w:rPr>
        <w:t>Nodaļas/R</w:t>
      </w:r>
      <w:r w:rsidRPr="00DC53C1">
        <w:rPr>
          <w:sz w:val="22"/>
          <w:szCs w:val="22"/>
          <w:lang w:val="lv-LV"/>
        </w:rPr>
        <w:t xml:space="preserve">aksta nosaukums,” </w:t>
      </w:r>
      <w:r w:rsidR="00627813" w:rsidRPr="009416D2">
        <w:rPr>
          <w:i/>
          <w:sz w:val="22"/>
          <w:szCs w:val="22"/>
          <w:lang w:val="lv-LV"/>
        </w:rPr>
        <w:t>G</w:t>
      </w:r>
      <w:r w:rsidRPr="009416D2">
        <w:rPr>
          <w:i/>
          <w:sz w:val="22"/>
          <w:szCs w:val="22"/>
          <w:lang w:val="lv-LV"/>
        </w:rPr>
        <w:t xml:space="preserve">rāmatas nosaukums: </w:t>
      </w:r>
      <w:r w:rsidR="00627813" w:rsidRPr="009416D2">
        <w:rPr>
          <w:i/>
          <w:sz w:val="22"/>
          <w:szCs w:val="22"/>
          <w:lang w:val="lv-LV"/>
        </w:rPr>
        <w:t>A</w:t>
      </w:r>
      <w:r w:rsidRPr="009416D2">
        <w:rPr>
          <w:i/>
          <w:sz w:val="22"/>
          <w:szCs w:val="22"/>
          <w:lang w:val="lv-LV"/>
        </w:rPr>
        <w:t>pakšnosaukums</w:t>
      </w:r>
      <w:r w:rsidRPr="008B68D1">
        <w:rPr>
          <w:sz w:val="22"/>
          <w:szCs w:val="22"/>
          <w:lang w:val="lv-LV"/>
        </w:rPr>
        <w:t xml:space="preserve"> (</w:t>
      </w:r>
      <w:r w:rsidRPr="00244174">
        <w:rPr>
          <w:rFonts w:ascii="Arial Narrow" w:hAnsi="Arial Narrow"/>
          <w:sz w:val="22"/>
          <w:szCs w:val="22"/>
          <w:lang w:val="lv-LV"/>
        </w:rPr>
        <w:t>j</w:t>
      </w:r>
      <w:r>
        <w:rPr>
          <w:rFonts w:ascii="Arial Narrow" w:hAnsi="Arial Narrow"/>
          <w:sz w:val="22"/>
          <w:szCs w:val="22"/>
          <w:lang w:val="lv-LV"/>
        </w:rPr>
        <w:t>a</w:t>
      </w:r>
      <w:r w:rsidRPr="00244174">
        <w:rPr>
          <w:rFonts w:ascii="Arial Narrow" w:hAnsi="Arial Narrow"/>
          <w:sz w:val="22"/>
          <w:szCs w:val="22"/>
          <w:lang w:val="lv-LV"/>
        </w:rPr>
        <w:t xml:space="preserve"> tāds ir</w:t>
      </w:r>
      <w:r w:rsidRPr="008B68D1">
        <w:rPr>
          <w:sz w:val="22"/>
          <w:szCs w:val="22"/>
          <w:lang w:val="lv-LV"/>
        </w:rPr>
        <w:t>)</w:t>
      </w:r>
      <w:r w:rsidRPr="00DC53C1">
        <w:rPr>
          <w:sz w:val="22"/>
          <w:szCs w:val="22"/>
          <w:lang w:val="lv-LV"/>
        </w:rPr>
        <w:t xml:space="preserve">, izdevuma numurs </w:t>
      </w:r>
      <w:r w:rsidRPr="008B68D1">
        <w:rPr>
          <w:sz w:val="22"/>
          <w:szCs w:val="22"/>
          <w:lang w:val="lv-LV"/>
        </w:rPr>
        <w:t>(</w:t>
      </w:r>
      <w:r w:rsidRPr="00244174">
        <w:rPr>
          <w:rFonts w:ascii="Arial Narrow" w:hAnsi="Arial Narrow"/>
          <w:sz w:val="22"/>
          <w:szCs w:val="22"/>
          <w:lang w:val="lv-LV"/>
        </w:rPr>
        <w:t>izdevuma var arī nebūt</w:t>
      </w:r>
      <w:r w:rsidRPr="008B68D1">
        <w:rPr>
          <w:sz w:val="22"/>
          <w:szCs w:val="22"/>
          <w:lang w:val="lv-LV"/>
        </w:rPr>
        <w:t>)</w:t>
      </w:r>
      <w:r w:rsidR="002C08E2">
        <w:rPr>
          <w:sz w:val="22"/>
          <w:szCs w:val="22"/>
          <w:lang w:val="lv-LV"/>
        </w:rPr>
        <w:t>, sējuma numurs</w:t>
      </w:r>
      <w:r w:rsidR="00EA5B43">
        <w:rPr>
          <w:sz w:val="22"/>
          <w:szCs w:val="22"/>
          <w:lang w:val="lv-LV"/>
        </w:rPr>
        <w:t xml:space="preserve"> </w:t>
      </w:r>
      <w:r w:rsidR="00EA5B43" w:rsidRPr="008B68D1">
        <w:rPr>
          <w:sz w:val="22"/>
          <w:szCs w:val="22"/>
          <w:lang w:val="lv-LV"/>
        </w:rPr>
        <w:t>(</w:t>
      </w:r>
      <w:r w:rsidR="00EA5B43">
        <w:rPr>
          <w:rFonts w:ascii="Arial Narrow" w:hAnsi="Arial Narrow"/>
          <w:sz w:val="22"/>
          <w:szCs w:val="22"/>
          <w:lang w:val="lv-LV"/>
        </w:rPr>
        <w:t>sējuma numura</w:t>
      </w:r>
      <w:r w:rsidR="00EA5B43" w:rsidRPr="00244174">
        <w:rPr>
          <w:rFonts w:ascii="Arial Narrow" w:hAnsi="Arial Narrow"/>
          <w:sz w:val="22"/>
          <w:szCs w:val="22"/>
          <w:lang w:val="lv-LV"/>
        </w:rPr>
        <w:t xml:space="preserve"> var arī nebūt</w:t>
      </w:r>
      <w:r w:rsidR="00EA5B43" w:rsidRPr="008B68D1">
        <w:rPr>
          <w:sz w:val="22"/>
          <w:szCs w:val="22"/>
          <w:lang w:val="lv-LV"/>
        </w:rPr>
        <w:t>)</w:t>
      </w:r>
      <w:r w:rsidR="002C08E2">
        <w:rPr>
          <w:sz w:val="22"/>
          <w:szCs w:val="22"/>
          <w:lang w:val="lv-LV"/>
        </w:rPr>
        <w:t>, redaktoru</w:t>
      </w:r>
      <w:r w:rsidR="00627813">
        <w:rPr>
          <w:sz w:val="22"/>
          <w:szCs w:val="22"/>
          <w:lang w:val="lv-LV"/>
        </w:rPr>
        <w:t xml:space="preserve"> V</w:t>
      </w:r>
      <w:r w:rsidRPr="00DC53C1">
        <w:rPr>
          <w:sz w:val="22"/>
          <w:szCs w:val="22"/>
          <w:lang w:val="lv-LV"/>
        </w:rPr>
        <w:t xml:space="preserve">. </w:t>
      </w:r>
      <w:r w:rsidR="00627813">
        <w:rPr>
          <w:sz w:val="22"/>
          <w:szCs w:val="22"/>
          <w:lang w:val="lv-LV"/>
        </w:rPr>
        <w:t>U</w:t>
      </w:r>
      <w:r w:rsidRPr="00DC53C1">
        <w:rPr>
          <w:sz w:val="22"/>
          <w:szCs w:val="22"/>
          <w:lang w:val="lv-LV"/>
        </w:rPr>
        <w:t>zvārds</w:t>
      </w:r>
      <w:r w:rsidR="002C08E2">
        <w:rPr>
          <w:sz w:val="22"/>
          <w:szCs w:val="22"/>
          <w:lang w:val="lv-LV"/>
        </w:rPr>
        <w:t>, V. Uzvārds &amp; V. Uzvārds</w:t>
      </w:r>
      <w:r w:rsidRPr="00DC53C1">
        <w:rPr>
          <w:sz w:val="22"/>
          <w:szCs w:val="22"/>
          <w:lang w:val="lv-LV"/>
        </w:rPr>
        <w:t xml:space="preserve">, </w:t>
      </w:r>
      <w:r w:rsidR="006D54AE">
        <w:rPr>
          <w:sz w:val="22"/>
          <w:szCs w:val="22"/>
          <w:lang w:val="lv-LV"/>
        </w:rPr>
        <w:t>red.</w:t>
      </w:r>
      <w:r w:rsidRPr="00DC53C1">
        <w:rPr>
          <w:sz w:val="22"/>
          <w:szCs w:val="22"/>
          <w:lang w:val="lv-LV"/>
        </w:rPr>
        <w:t xml:space="preserve"> Izdošanas pilsēta, izdošanas valsts: </w:t>
      </w:r>
      <w:r w:rsidR="0030276F">
        <w:rPr>
          <w:sz w:val="22"/>
          <w:szCs w:val="22"/>
          <w:lang w:val="lv-LV"/>
        </w:rPr>
        <w:t>i</w:t>
      </w:r>
      <w:r w:rsidRPr="00DC53C1">
        <w:rPr>
          <w:sz w:val="22"/>
          <w:szCs w:val="22"/>
          <w:lang w:val="lv-LV"/>
        </w:rPr>
        <w:t>zdevniecība, izdošanas gads, nodaļas/raksta lappuses (no-līdz).</w:t>
      </w:r>
    </w:p>
    <w:p w:rsidR="00166304" w:rsidRDefault="00166304" w:rsidP="00501FED">
      <w:pPr>
        <w:pStyle w:val="IEEEParagraph"/>
        <w:shd w:val="clear" w:color="auto" w:fill="DDD9C3"/>
        <w:spacing w:line="360" w:lineRule="auto"/>
        <w:ind w:firstLine="0"/>
        <w:rPr>
          <w:sz w:val="22"/>
          <w:szCs w:val="22"/>
          <w:lang w:val="lv-LV"/>
        </w:rPr>
      </w:pPr>
      <w:r w:rsidRPr="00166304">
        <w:rPr>
          <w:b/>
          <w:sz w:val="22"/>
          <w:szCs w:val="22"/>
          <w:lang w:val="lv-LV"/>
        </w:rPr>
        <w:t>Uzmanīgi!</w:t>
      </w:r>
      <w:r>
        <w:rPr>
          <w:sz w:val="22"/>
          <w:szCs w:val="22"/>
          <w:lang w:val="lv-LV"/>
        </w:rPr>
        <w:t xml:space="preserve"> Angļu valodā rakstītam avotam pirms grāmatas nosaukuma </w:t>
      </w:r>
      <w:r w:rsidR="00917225">
        <w:rPr>
          <w:sz w:val="22"/>
          <w:szCs w:val="22"/>
          <w:lang w:val="lv-LV"/>
        </w:rPr>
        <w:t>jā</w:t>
      </w:r>
      <w:r>
        <w:rPr>
          <w:sz w:val="22"/>
          <w:szCs w:val="22"/>
          <w:lang w:val="lv-LV"/>
        </w:rPr>
        <w:t>raksta „in”, kā tas ir parādīts piemērā.</w:t>
      </w:r>
      <w:r w:rsidR="00FE6464">
        <w:rPr>
          <w:sz w:val="22"/>
          <w:szCs w:val="22"/>
          <w:lang w:val="lv-LV"/>
        </w:rPr>
        <w:t xml:space="preserve"> Atcerēties, ka vārds „in” nav jāraksta ar </w:t>
      </w:r>
      <w:r w:rsidR="00FE6464" w:rsidRPr="00917225">
        <w:rPr>
          <w:i/>
          <w:sz w:val="22"/>
          <w:szCs w:val="22"/>
          <w:lang w:val="lv-LV"/>
        </w:rPr>
        <w:t>Italic</w:t>
      </w:r>
      <w:r w:rsidR="00FE6464">
        <w:rPr>
          <w:sz w:val="22"/>
          <w:szCs w:val="22"/>
          <w:lang w:val="lv-LV"/>
        </w:rPr>
        <w:t>.</w:t>
      </w:r>
    </w:p>
    <w:p w:rsidR="006D54AE" w:rsidRDefault="006D54AE" w:rsidP="001A25FF">
      <w:pPr>
        <w:pStyle w:val="IEEEParagraph"/>
        <w:spacing w:line="360" w:lineRule="auto"/>
        <w:ind w:firstLine="0"/>
        <w:rPr>
          <w:b/>
          <w:sz w:val="24"/>
          <w:lang w:val="lv-LV"/>
        </w:rPr>
      </w:pPr>
    </w:p>
    <w:p w:rsidR="001A25FF" w:rsidRPr="00DC53C1" w:rsidRDefault="00B803AB" w:rsidP="001A25FF">
      <w:pPr>
        <w:pStyle w:val="IEEEParagraph"/>
        <w:spacing w:line="360" w:lineRule="auto"/>
        <w:ind w:firstLine="0"/>
        <w:rPr>
          <w:b/>
          <w:sz w:val="24"/>
          <w:lang w:val="lv-LV"/>
        </w:rPr>
      </w:pPr>
      <w:r>
        <w:rPr>
          <w:noProof/>
          <w:lang w:val="ru-RU" w:eastAsia="ru-RU"/>
        </w:rPr>
        <w:drawing>
          <wp:inline distT="0" distB="0" distL="0" distR="0">
            <wp:extent cx="5553075" cy="109537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5553075" cy="1095375"/>
                    </a:xfrm>
                    <a:prstGeom prst="rect">
                      <a:avLst/>
                    </a:prstGeom>
                    <a:noFill/>
                    <a:ln w="9525">
                      <a:noFill/>
                      <a:miter lim="800000"/>
                      <a:headEnd/>
                      <a:tailEnd/>
                    </a:ln>
                  </pic:spPr>
                </pic:pic>
              </a:graphicData>
            </a:graphic>
          </wp:inline>
        </w:drawing>
      </w:r>
    </w:p>
    <w:p w:rsidR="001A25FF" w:rsidRDefault="001A25FF" w:rsidP="002400CF">
      <w:pPr>
        <w:pStyle w:val="IEEEParagraph"/>
        <w:spacing w:line="360" w:lineRule="auto"/>
        <w:ind w:firstLine="0"/>
        <w:rPr>
          <w:b/>
          <w:sz w:val="24"/>
          <w:lang w:val="lv-LV"/>
        </w:rPr>
      </w:pPr>
    </w:p>
    <w:p w:rsidR="002400CF" w:rsidRPr="00DC53C1" w:rsidRDefault="00FF6DF1" w:rsidP="002400CF">
      <w:pPr>
        <w:pStyle w:val="IEEEParagraph"/>
        <w:spacing w:line="360" w:lineRule="auto"/>
        <w:ind w:firstLine="0"/>
        <w:rPr>
          <w:b/>
          <w:sz w:val="24"/>
          <w:lang w:val="lv-LV"/>
        </w:rPr>
      </w:pPr>
      <w:r>
        <w:rPr>
          <w:b/>
          <w:sz w:val="24"/>
          <w:lang w:val="lv-LV"/>
        </w:rPr>
        <w:t>d</w:t>
      </w:r>
      <w:r w:rsidR="002400CF" w:rsidRPr="00DC53C1">
        <w:rPr>
          <w:b/>
          <w:sz w:val="24"/>
          <w:lang w:val="lv-LV"/>
        </w:rPr>
        <w:t xml:space="preserve">) </w:t>
      </w:r>
      <w:r w:rsidR="007F20D4" w:rsidRPr="00DC53C1">
        <w:rPr>
          <w:b/>
          <w:sz w:val="24"/>
          <w:lang w:val="lv-LV"/>
        </w:rPr>
        <w:t>žurnāl</w:t>
      </w:r>
      <w:r w:rsidR="007F20D4">
        <w:rPr>
          <w:b/>
          <w:sz w:val="24"/>
          <w:lang w:val="lv-LV"/>
        </w:rPr>
        <w:t>a</w:t>
      </w:r>
      <w:r w:rsidR="007F20D4" w:rsidRPr="00DC53C1">
        <w:rPr>
          <w:b/>
          <w:sz w:val="24"/>
          <w:lang w:val="lv-LV"/>
        </w:rPr>
        <w:t xml:space="preserve"> </w:t>
      </w:r>
      <w:r w:rsidR="002400CF" w:rsidRPr="00DC53C1">
        <w:rPr>
          <w:b/>
          <w:sz w:val="24"/>
          <w:lang w:val="lv-LV"/>
        </w:rPr>
        <w:t xml:space="preserve">rakstiem </w:t>
      </w:r>
    </w:p>
    <w:p w:rsidR="002400CF" w:rsidRDefault="002400CF" w:rsidP="00501FED">
      <w:pPr>
        <w:pStyle w:val="IEEEParagraph"/>
        <w:shd w:val="clear" w:color="auto" w:fill="DDD9C3"/>
        <w:spacing w:line="360" w:lineRule="auto"/>
        <w:ind w:firstLine="0"/>
        <w:rPr>
          <w:sz w:val="22"/>
          <w:szCs w:val="22"/>
          <w:lang w:val="lv-LV"/>
        </w:rPr>
      </w:pPr>
      <w:r w:rsidRPr="00DC53C1">
        <w:rPr>
          <w:sz w:val="22"/>
          <w:szCs w:val="22"/>
          <w:lang w:val="lv-LV"/>
        </w:rPr>
        <w:t xml:space="preserve">Autoru </w:t>
      </w:r>
      <w:r w:rsidR="00627813">
        <w:rPr>
          <w:sz w:val="22"/>
          <w:szCs w:val="22"/>
          <w:lang w:val="lv-LV"/>
        </w:rPr>
        <w:t>U</w:t>
      </w:r>
      <w:r w:rsidRPr="00DC53C1">
        <w:rPr>
          <w:sz w:val="22"/>
          <w:szCs w:val="22"/>
          <w:lang w:val="lv-LV"/>
        </w:rPr>
        <w:t xml:space="preserve">zvārds </w:t>
      </w:r>
      <w:r w:rsidR="00627813">
        <w:rPr>
          <w:sz w:val="22"/>
          <w:szCs w:val="22"/>
          <w:lang w:val="lv-LV"/>
        </w:rPr>
        <w:t>V</w:t>
      </w:r>
      <w:r w:rsidRPr="00DC53C1">
        <w:rPr>
          <w:sz w:val="22"/>
          <w:szCs w:val="22"/>
          <w:lang w:val="lv-LV"/>
        </w:rPr>
        <w:t xml:space="preserve">., </w:t>
      </w:r>
      <w:r w:rsidR="00627813">
        <w:rPr>
          <w:sz w:val="22"/>
          <w:szCs w:val="22"/>
          <w:lang w:val="lv-LV"/>
        </w:rPr>
        <w:t>U</w:t>
      </w:r>
      <w:r w:rsidRPr="00DC53C1">
        <w:rPr>
          <w:sz w:val="22"/>
          <w:szCs w:val="22"/>
          <w:lang w:val="lv-LV"/>
        </w:rPr>
        <w:t xml:space="preserve">zvārds </w:t>
      </w:r>
      <w:r w:rsidR="00627813">
        <w:rPr>
          <w:sz w:val="22"/>
          <w:szCs w:val="22"/>
          <w:lang w:val="lv-LV"/>
        </w:rPr>
        <w:t>V</w:t>
      </w:r>
      <w:r w:rsidRPr="00DC53C1">
        <w:rPr>
          <w:sz w:val="22"/>
          <w:szCs w:val="22"/>
          <w:lang w:val="lv-LV"/>
        </w:rPr>
        <w:t xml:space="preserve">. </w:t>
      </w:r>
      <w:r w:rsidR="00C14621">
        <w:rPr>
          <w:sz w:val="22"/>
          <w:szCs w:val="22"/>
          <w:lang w:val="lv-LV"/>
        </w:rPr>
        <w:t>&amp;</w:t>
      </w:r>
      <w:r w:rsidRPr="00DC53C1">
        <w:rPr>
          <w:sz w:val="22"/>
          <w:szCs w:val="22"/>
          <w:lang w:val="lv-LV"/>
        </w:rPr>
        <w:t xml:space="preserve"> </w:t>
      </w:r>
      <w:r w:rsidR="00627813">
        <w:rPr>
          <w:sz w:val="22"/>
          <w:szCs w:val="22"/>
          <w:lang w:val="lv-LV"/>
        </w:rPr>
        <w:t>U</w:t>
      </w:r>
      <w:r w:rsidRPr="00DC53C1">
        <w:rPr>
          <w:sz w:val="22"/>
          <w:szCs w:val="22"/>
          <w:lang w:val="lv-LV"/>
        </w:rPr>
        <w:t xml:space="preserve">zvārds </w:t>
      </w:r>
      <w:r w:rsidR="00627813">
        <w:rPr>
          <w:sz w:val="22"/>
          <w:szCs w:val="22"/>
          <w:lang w:val="lv-LV"/>
        </w:rPr>
        <w:t>V</w:t>
      </w:r>
      <w:r w:rsidRPr="00DC53C1">
        <w:rPr>
          <w:sz w:val="22"/>
          <w:szCs w:val="22"/>
          <w:lang w:val="lv-LV"/>
        </w:rPr>
        <w:t>., „</w:t>
      </w:r>
      <w:r w:rsidR="00627813">
        <w:rPr>
          <w:sz w:val="22"/>
          <w:szCs w:val="22"/>
          <w:lang w:val="lv-LV"/>
        </w:rPr>
        <w:t>R</w:t>
      </w:r>
      <w:r w:rsidRPr="00DC53C1">
        <w:rPr>
          <w:sz w:val="22"/>
          <w:szCs w:val="22"/>
          <w:lang w:val="lv-LV"/>
        </w:rPr>
        <w:t xml:space="preserve">aksta nosaukums,” </w:t>
      </w:r>
      <w:r w:rsidR="00627813" w:rsidRPr="00C14621">
        <w:rPr>
          <w:i/>
          <w:sz w:val="22"/>
          <w:szCs w:val="22"/>
          <w:lang w:val="lv-LV"/>
        </w:rPr>
        <w:t>Ž</w:t>
      </w:r>
      <w:r w:rsidRPr="00C14621">
        <w:rPr>
          <w:i/>
          <w:sz w:val="22"/>
          <w:szCs w:val="22"/>
          <w:lang w:val="lv-LV"/>
        </w:rPr>
        <w:t>urnāla pilns nosaukums</w:t>
      </w:r>
      <w:r w:rsidRPr="00DC53C1">
        <w:rPr>
          <w:sz w:val="22"/>
          <w:szCs w:val="22"/>
          <w:lang w:val="lv-LV"/>
        </w:rPr>
        <w:t xml:space="preserve">, sējuma numurs (žurnāla numurs </w:t>
      </w:r>
      <w:r w:rsidRPr="008B68D1">
        <w:rPr>
          <w:sz w:val="22"/>
          <w:szCs w:val="22"/>
          <w:lang w:val="lv-LV"/>
        </w:rPr>
        <w:t>(</w:t>
      </w:r>
      <w:r w:rsidRPr="00244174">
        <w:rPr>
          <w:rFonts w:ascii="Arial Narrow" w:hAnsi="Arial Narrow"/>
          <w:sz w:val="22"/>
          <w:szCs w:val="22"/>
          <w:lang w:val="lv-LV"/>
        </w:rPr>
        <w:t>var arī nebūt</w:t>
      </w:r>
      <w:r w:rsidRPr="008B68D1">
        <w:rPr>
          <w:sz w:val="22"/>
          <w:szCs w:val="22"/>
          <w:lang w:val="lv-LV"/>
        </w:rPr>
        <w:t>))</w:t>
      </w:r>
      <w:r w:rsidRPr="00DC53C1">
        <w:rPr>
          <w:sz w:val="22"/>
          <w:szCs w:val="22"/>
          <w:lang w:val="lv-LV"/>
        </w:rPr>
        <w:t xml:space="preserve">, lappuses (no-līdz), </w:t>
      </w:r>
      <w:r w:rsidR="001A25FF" w:rsidRPr="00353C34">
        <w:rPr>
          <w:sz w:val="22"/>
          <w:szCs w:val="22"/>
          <w:lang w:val="lv-LV"/>
        </w:rPr>
        <w:t xml:space="preserve">izdošanas </w:t>
      </w:r>
      <w:r w:rsidRPr="00353C34">
        <w:rPr>
          <w:sz w:val="22"/>
          <w:szCs w:val="22"/>
          <w:lang w:val="lv-LV"/>
        </w:rPr>
        <w:t>mēn</w:t>
      </w:r>
      <w:r w:rsidR="001A25FF" w:rsidRPr="00353C34">
        <w:rPr>
          <w:sz w:val="22"/>
          <w:szCs w:val="22"/>
          <w:lang w:val="lv-LV"/>
        </w:rPr>
        <w:t>esis</w:t>
      </w:r>
      <w:r w:rsidR="001A25FF">
        <w:rPr>
          <w:sz w:val="22"/>
          <w:szCs w:val="22"/>
          <w:lang w:val="lv-LV"/>
        </w:rPr>
        <w:t xml:space="preserve"> un</w:t>
      </w:r>
      <w:r w:rsidRPr="00DC53C1">
        <w:rPr>
          <w:sz w:val="22"/>
          <w:szCs w:val="22"/>
          <w:lang w:val="lv-LV"/>
        </w:rPr>
        <w:t xml:space="preserve"> gads.</w:t>
      </w:r>
    </w:p>
    <w:p w:rsidR="002400CF" w:rsidRPr="00DC53C1" w:rsidRDefault="002400CF" w:rsidP="00C14621">
      <w:pPr>
        <w:pStyle w:val="IEEEParagraph"/>
        <w:spacing w:before="60" w:line="360" w:lineRule="auto"/>
        <w:ind w:firstLine="0"/>
        <w:rPr>
          <w:sz w:val="22"/>
          <w:szCs w:val="22"/>
          <w:lang w:val="lv-LV"/>
        </w:rPr>
      </w:pPr>
      <w:r w:rsidRPr="00DC53C1">
        <w:rPr>
          <w:sz w:val="22"/>
          <w:szCs w:val="22"/>
          <w:lang w:val="lv-LV"/>
        </w:rPr>
        <w:t>Piemērs rakstam bez žurnāla numura:</w:t>
      </w:r>
    </w:p>
    <w:p w:rsidR="002400CF" w:rsidRPr="00DC53C1" w:rsidRDefault="00B803AB" w:rsidP="00C14621">
      <w:pPr>
        <w:pStyle w:val="IEEEParagraph"/>
        <w:spacing w:line="360" w:lineRule="auto"/>
        <w:ind w:firstLine="0"/>
        <w:rPr>
          <w:b/>
          <w:sz w:val="24"/>
          <w:lang w:val="lv-LV"/>
        </w:rPr>
      </w:pPr>
      <w:r>
        <w:rPr>
          <w:b/>
          <w:noProof/>
          <w:sz w:val="24"/>
          <w:lang w:val="ru-RU" w:eastAsia="ru-RU"/>
        </w:rPr>
        <w:drawing>
          <wp:inline distT="0" distB="0" distL="0" distR="0">
            <wp:extent cx="5972175" cy="10191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5972175" cy="1019175"/>
                    </a:xfrm>
                    <a:prstGeom prst="rect">
                      <a:avLst/>
                    </a:prstGeom>
                    <a:noFill/>
                    <a:ln w="9525">
                      <a:noFill/>
                      <a:miter lim="800000"/>
                      <a:headEnd/>
                      <a:tailEnd/>
                    </a:ln>
                  </pic:spPr>
                </pic:pic>
              </a:graphicData>
            </a:graphic>
          </wp:inline>
        </w:drawing>
      </w:r>
    </w:p>
    <w:p w:rsidR="002400CF" w:rsidRPr="00DC53C1" w:rsidRDefault="002400CF" w:rsidP="0087485C">
      <w:pPr>
        <w:pStyle w:val="IEEEParagraph"/>
        <w:keepNext/>
        <w:spacing w:line="360" w:lineRule="auto"/>
        <w:ind w:firstLine="0"/>
        <w:rPr>
          <w:sz w:val="22"/>
          <w:szCs w:val="22"/>
          <w:lang w:val="lv-LV"/>
        </w:rPr>
      </w:pPr>
      <w:r w:rsidRPr="00DC53C1">
        <w:rPr>
          <w:sz w:val="22"/>
          <w:szCs w:val="22"/>
          <w:lang w:val="lv-LV"/>
        </w:rPr>
        <w:t>Piemērs rakstam ar žurnāla numuru:</w:t>
      </w:r>
    </w:p>
    <w:p w:rsidR="002400CF" w:rsidRPr="00DC53C1" w:rsidRDefault="00B803AB" w:rsidP="002400CF">
      <w:pPr>
        <w:pStyle w:val="IEEEParagraph"/>
        <w:spacing w:line="360" w:lineRule="auto"/>
        <w:ind w:firstLine="0"/>
        <w:rPr>
          <w:b/>
          <w:sz w:val="24"/>
          <w:lang w:val="lv-LV"/>
        </w:rPr>
      </w:pPr>
      <w:r>
        <w:rPr>
          <w:noProof/>
          <w:lang w:val="ru-RU" w:eastAsia="ru-RU"/>
        </w:rPr>
        <w:drawing>
          <wp:inline distT="0" distB="0" distL="0" distR="0">
            <wp:extent cx="5553075" cy="102870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5553075" cy="1028700"/>
                    </a:xfrm>
                    <a:prstGeom prst="rect">
                      <a:avLst/>
                    </a:prstGeom>
                    <a:noFill/>
                    <a:ln w="9525">
                      <a:noFill/>
                      <a:miter lim="800000"/>
                      <a:headEnd/>
                      <a:tailEnd/>
                    </a:ln>
                  </pic:spPr>
                </pic:pic>
              </a:graphicData>
            </a:graphic>
          </wp:inline>
        </w:drawing>
      </w:r>
    </w:p>
    <w:p w:rsidR="002400CF" w:rsidRPr="00DC53C1" w:rsidRDefault="00FF6DF1" w:rsidP="002400CF">
      <w:pPr>
        <w:pStyle w:val="IEEEParagraph"/>
        <w:spacing w:line="360" w:lineRule="auto"/>
        <w:ind w:firstLine="0"/>
        <w:rPr>
          <w:b/>
          <w:sz w:val="24"/>
          <w:lang w:val="lv-LV"/>
        </w:rPr>
      </w:pPr>
      <w:r>
        <w:rPr>
          <w:b/>
          <w:sz w:val="24"/>
          <w:lang w:val="lv-LV"/>
        </w:rPr>
        <w:t>e</w:t>
      </w:r>
      <w:r w:rsidR="002400CF" w:rsidRPr="00DC53C1">
        <w:rPr>
          <w:b/>
          <w:sz w:val="24"/>
          <w:lang w:val="lv-LV"/>
        </w:rPr>
        <w:t>) rakstiem konferenču rakstu krājumā</w:t>
      </w:r>
    </w:p>
    <w:p w:rsidR="002400CF" w:rsidRDefault="002400CF" w:rsidP="00C001C1">
      <w:pPr>
        <w:pStyle w:val="IEEEParagraph"/>
        <w:shd w:val="clear" w:color="auto" w:fill="DDD9C3"/>
        <w:spacing w:line="360" w:lineRule="auto"/>
        <w:ind w:firstLine="0"/>
        <w:rPr>
          <w:sz w:val="22"/>
          <w:szCs w:val="22"/>
          <w:lang w:val="lv-LV"/>
        </w:rPr>
      </w:pPr>
      <w:r w:rsidRPr="00DC53C1">
        <w:rPr>
          <w:sz w:val="22"/>
          <w:szCs w:val="22"/>
          <w:lang w:val="lv-LV"/>
        </w:rPr>
        <w:lastRenderedPageBreak/>
        <w:t xml:space="preserve">Autoru Uzvārds V., Uzvārds V. </w:t>
      </w:r>
      <w:r w:rsidR="001F350E">
        <w:rPr>
          <w:sz w:val="22"/>
          <w:szCs w:val="22"/>
          <w:lang w:val="lv-LV"/>
        </w:rPr>
        <w:t>&amp;</w:t>
      </w:r>
      <w:r w:rsidRPr="00DC53C1">
        <w:rPr>
          <w:sz w:val="22"/>
          <w:szCs w:val="22"/>
          <w:lang w:val="lv-LV"/>
        </w:rPr>
        <w:t xml:space="preserve"> Uzvārds V., „Raksta nosaukums,” </w:t>
      </w:r>
      <w:r w:rsidRPr="001F350E">
        <w:rPr>
          <w:i/>
          <w:sz w:val="22"/>
          <w:szCs w:val="22"/>
          <w:lang w:val="lv-LV"/>
        </w:rPr>
        <w:t>Konferences pilns nosaukums (</w:t>
      </w:r>
      <w:r w:rsidR="00627813" w:rsidRPr="001F350E">
        <w:rPr>
          <w:i/>
          <w:sz w:val="22"/>
          <w:szCs w:val="22"/>
          <w:lang w:val="lv-LV"/>
        </w:rPr>
        <w:t>n</w:t>
      </w:r>
      <w:r w:rsidRPr="001F350E">
        <w:rPr>
          <w:i/>
          <w:sz w:val="22"/>
          <w:szCs w:val="22"/>
          <w:lang w:val="lv-LV"/>
        </w:rPr>
        <w:t>osaukuma saīsinājums</w:t>
      </w:r>
      <w:r w:rsidR="001F350E">
        <w:rPr>
          <w:sz w:val="22"/>
          <w:szCs w:val="22"/>
          <w:lang w:val="lv-LV"/>
        </w:rPr>
        <w:t xml:space="preserve"> </w:t>
      </w:r>
      <w:r w:rsidRPr="001F350E">
        <w:rPr>
          <w:i/>
          <w:sz w:val="22"/>
          <w:szCs w:val="22"/>
          <w:lang w:val="lv-LV"/>
        </w:rPr>
        <w:t>(</w:t>
      </w:r>
      <w:r w:rsidRPr="001F350E">
        <w:rPr>
          <w:rFonts w:ascii="Arial Narrow" w:hAnsi="Arial Narrow"/>
          <w:i/>
          <w:sz w:val="22"/>
          <w:szCs w:val="22"/>
          <w:lang w:val="lv-LV"/>
        </w:rPr>
        <w:t>j</w:t>
      </w:r>
      <w:r w:rsidR="00FD26FB" w:rsidRPr="001F350E">
        <w:rPr>
          <w:rFonts w:ascii="Arial Narrow" w:hAnsi="Arial Narrow"/>
          <w:i/>
          <w:sz w:val="22"/>
          <w:szCs w:val="22"/>
          <w:lang w:val="lv-LV"/>
        </w:rPr>
        <w:t>a</w:t>
      </w:r>
      <w:r w:rsidRPr="001F350E">
        <w:rPr>
          <w:rFonts w:ascii="Arial Narrow" w:hAnsi="Arial Narrow"/>
          <w:i/>
          <w:sz w:val="22"/>
          <w:szCs w:val="22"/>
          <w:lang w:val="lv-LV"/>
        </w:rPr>
        <w:t xml:space="preserve"> </w:t>
      </w:r>
      <w:r w:rsidR="00FD26FB" w:rsidRPr="001F350E">
        <w:rPr>
          <w:rFonts w:ascii="Arial Narrow" w:hAnsi="Arial Narrow"/>
          <w:i/>
          <w:sz w:val="22"/>
          <w:szCs w:val="22"/>
          <w:lang w:val="lv-LV"/>
        </w:rPr>
        <w:t xml:space="preserve">ir </w:t>
      </w:r>
      <w:r w:rsidRPr="001F350E">
        <w:rPr>
          <w:rFonts w:ascii="Arial Narrow" w:hAnsi="Arial Narrow"/>
          <w:i/>
          <w:sz w:val="22"/>
          <w:szCs w:val="22"/>
          <w:lang w:val="lv-LV"/>
        </w:rPr>
        <w:t>saīsinājums</w:t>
      </w:r>
      <w:r w:rsidRPr="001F350E">
        <w:rPr>
          <w:i/>
          <w:sz w:val="22"/>
          <w:szCs w:val="22"/>
          <w:lang w:val="lv-LV"/>
        </w:rPr>
        <w:t>))</w:t>
      </w:r>
      <w:r w:rsidR="009967BA">
        <w:rPr>
          <w:i/>
          <w:sz w:val="22"/>
          <w:szCs w:val="22"/>
          <w:lang w:val="lv-LV"/>
        </w:rPr>
        <w:t xml:space="preserve"> </w:t>
      </w:r>
      <w:r w:rsidR="009967BA" w:rsidRPr="009967BA">
        <w:rPr>
          <w:sz w:val="22"/>
          <w:szCs w:val="22"/>
          <w:lang w:val="lv-LV"/>
        </w:rPr>
        <w:t>rakstu krājum</w:t>
      </w:r>
      <w:r w:rsidR="00026A2C">
        <w:rPr>
          <w:sz w:val="22"/>
          <w:szCs w:val="22"/>
          <w:lang w:val="lv-LV"/>
        </w:rPr>
        <w:t>s</w:t>
      </w:r>
      <w:r w:rsidRPr="00DC53C1">
        <w:rPr>
          <w:sz w:val="22"/>
          <w:szCs w:val="22"/>
          <w:lang w:val="lv-LV"/>
        </w:rPr>
        <w:t>, konferences notikšanas gads, lappuses (no-līdz).</w:t>
      </w:r>
    </w:p>
    <w:p w:rsidR="00FE6464" w:rsidRDefault="00FE6464" w:rsidP="00FE6464">
      <w:pPr>
        <w:pStyle w:val="IEEEParagraph"/>
        <w:shd w:val="clear" w:color="auto" w:fill="DDD9C3"/>
        <w:spacing w:line="360" w:lineRule="auto"/>
        <w:ind w:firstLine="0"/>
        <w:rPr>
          <w:sz w:val="22"/>
          <w:szCs w:val="22"/>
          <w:lang w:val="lv-LV"/>
        </w:rPr>
      </w:pPr>
      <w:r w:rsidRPr="00166304">
        <w:rPr>
          <w:b/>
          <w:sz w:val="22"/>
          <w:szCs w:val="22"/>
          <w:lang w:val="lv-LV"/>
        </w:rPr>
        <w:t>Uzmanīgi!</w:t>
      </w:r>
      <w:r>
        <w:rPr>
          <w:sz w:val="22"/>
          <w:szCs w:val="22"/>
          <w:lang w:val="lv-LV"/>
        </w:rPr>
        <w:t xml:space="preserve"> Angļu valodā rakstītam avotam pirms konferences nosaukuma</w:t>
      </w:r>
      <w:r w:rsidR="00917225">
        <w:rPr>
          <w:sz w:val="22"/>
          <w:szCs w:val="22"/>
          <w:lang w:val="lv-LV"/>
        </w:rPr>
        <w:t xml:space="preserve"> jā</w:t>
      </w:r>
      <w:r>
        <w:rPr>
          <w:sz w:val="22"/>
          <w:szCs w:val="22"/>
          <w:lang w:val="lv-LV"/>
        </w:rPr>
        <w:t>raksta „</w:t>
      </w:r>
      <w:r w:rsidRPr="00FE6464">
        <w:rPr>
          <w:sz w:val="22"/>
          <w:szCs w:val="22"/>
          <w:lang w:val="en-US"/>
        </w:rPr>
        <w:t xml:space="preserve">in </w:t>
      </w:r>
      <w:r w:rsidRPr="00FE6464">
        <w:rPr>
          <w:i/>
          <w:sz w:val="22"/>
          <w:szCs w:val="22"/>
          <w:lang w:val="en-US"/>
        </w:rPr>
        <w:t>Proceedings of the</w:t>
      </w:r>
      <w:r>
        <w:rPr>
          <w:sz w:val="22"/>
          <w:szCs w:val="22"/>
          <w:lang w:val="lv-LV"/>
        </w:rPr>
        <w:t xml:space="preserve">”, kā tas ir parādīts piemērā. Atcerēties, ka vārds „in” nav jāraksta ar </w:t>
      </w:r>
      <w:r w:rsidRPr="00FE6464">
        <w:rPr>
          <w:i/>
          <w:sz w:val="22"/>
          <w:szCs w:val="22"/>
          <w:lang w:val="en-US"/>
        </w:rPr>
        <w:t>Italic</w:t>
      </w:r>
      <w:r>
        <w:rPr>
          <w:sz w:val="22"/>
          <w:szCs w:val="22"/>
          <w:lang w:val="lv-LV"/>
        </w:rPr>
        <w:t>.</w:t>
      </w:r>
    </w:p>
    <w:p w:rsidR="002400CF" w:rsidRDefault="00B803AB" w:rsidP="00FE6464">
      <w:pPr>
        <w:pStyle w:val="IEEEParagraph"/>
        <w:spacing w:before="60" w:line="360" w:lineRule="auto"/>
        <w:ind w:firstLine="0"/>
        <w:rPr>
          <w:noProof/>
          <w:lang w:val="lv-LV" w:eastAsia="lv-LV"/>
        </w:rPr>
      </w:pPr>
      <w:r>
        <w:rPr>
          <w:noProof/>
          <w:lang w:val="ru-RU" w:eastAsia="ru-RU"/>
        </w:rPr>
        <w:drawing>
          <wp:inline distT="0" distB="0" distL="0" distR="0">
            <wp:extent cx="5553075" cy="125730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5553075" cy="1257300"/>
                    </a:xfrm>
                    <a:prstGeom prst="rect">
                      <a:avLst/>
                    </a:prstGeom>
                    <a:noFill/>
                    <a:ln w="9525">
                      <a:noFill/>
                      <a:miter lim="800000"/>
                      <a:headEnd/>
                      <a:tailEnd/>
                    </a:ln>
                  </pic:spPr>
                </pic:pic>
              </a:graphicData>
            </a:graphic>
          </wp:inline>
        </w:drawing>
      </w:r>
    </w:p>
    <w:p w:rsidR="00E471B9" w:rsidRPr="00DC53C1" w:rsidRDefault="00B803AB" w:rsidP="00FE6464">
      <w:pPr>
        <w:pStyle w:val="IEEEParagraph"/>
        <w:spacing w:before="60" w:line="360" w:lineRule="auto"/>
        <w:ind w:firstLine="0"/>
        <w:rPr>
          <w:b/>
          <w:sz w:val="24"/>
          <w:lang w:val="lv-LV"/>
        </w:rPr>
      </w:pPr>
      <w:r>
        <w:rPr>
          <w:noProof/>
          <w:lang w:val="ru-RU" w:eastAsia="ru-RU"/>
        </w:rPr>
        <w:drawing>
          <wp:inline distT="0" distB="0" distL="0" distR="0">
            <wp:extent cx="5524500" cy="105727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5524500" cy="1057275"/>
                    </a:xfrm>
                    <a:prstGeom prst="rect">
                      <a:avLst/>
                    </a:prstGeom>
                    <a:noFill/>
                    <a:ln w="9525">
                      <a:noFill/>
                      <a:miter lim="800000"/>
                      <a:headEnd/>
                      <a:tailEnd/>
                    </a:ln>
                  </pic:spPr>
                </pic:pic>
              </a:graphicData>
            </a:graphic>
          </wp:inline>
        </w:drawing>
      </w:r>
    </w:p>
    <w:p w:rsidR="002400CF" w:rsidRPr="00DC53C1" w:rsidRDefault="00FF6DF1" w:rsidP="002400CF">
      <w:pPr>
        <w:pStyle w:val="IEEEParagraph"/>
        <w:spacing w:before="120" w:line="360" w:lineRule="auto"/>
        <w:ind w:firstLine="0"/>
        <w:rPr>
          <w:b/>
          <w:sz w:val="24"/>
          <w:lang w:val="lv-LV"/>
        </w:rPr>
      </w:pPr>
      <w:r>
        <w:rPr>
          <w:b/>
          <w:sz w:val="24"/>
          <w:lang w:val="lv-LV"/>
        </w:rPr>
        <w:t>f</w:t>
      </w:r>
      <w:r w:rsidR="002400CF" w:rsidRPr="00DC53C1">
        <w:rPr>
          <w:b/>
          <w:sz w:val="24"/>
          <w:lang w:val="lv-LV"/>
        </w:rPr>
        <w:t>) bakalaura darbiem/maģistra darbiem/disertācijām</w:t>
      </w:r>
    </w:p>
    <w:p w:rsidR="002400CF" w:rsidRDefault="002400CF" w:rsidP="00501FED">
      <w:pPr>
        <w:pStyle w:val="IEEEParagraph"/>
        <w:shd w:val="clear" w:color="auto" w:fill="DDD9C3"/>
        <w:spacing w:line="360" w:lineRule="auto"/>
        <w:ind w:firstLine="0"/>
        <w:rPr>
          <w:sz w:val="22"/>
          <w:szCs w:val="22"/>
          <w:lang w:val="lv-LV"/>
        </w:rPr>
      </w:pPr>
      <w:r w:rsidRPr="00DC53C1">
        <w:rPr>
          <w:sz w:val="22"/>
          <w:szCs w:val="22"/>
          <w:lang w:val="lv-LV"/>
        </w:rPr>
        <w:t xml:space="preserve">Autora </w:t>
      </w:r>
      <w:r w:rsidR="00627813">
        <w:rPr>
          <w:sz w:val="22"/>
          <w:szCs w:val="22"/>
          <w:lang w:val="lv-LV"/>
        </w:rPr>
        <w:t>U</w:t>
      </w:r>
      <w:r w:rsidRPr="00DC53C1">
        <w:rPr>
          <w:sz w:val="22"/>
          <w:szCs w:val="22"/>
          <w:lang w:val="lv-LV"/>
        </w:rPr>
        <w:t xml:space="preserve">zvārds </w:t>
      </w:r>
      <w:r w:rsidR="00A02710">
        <w:rPr>
          <w:sz w:val="22"/>
          <w:szCs w:val="22"/>
          <w:lang w:val="lv-LV"/>
        </w:rPr>
        <w:t>V</w:t>
      </w:r>
      <w:r w:rsidRPr="00DC53C1">
        <w:rPr>
          <w:sz w:val="22"/>
          <w:szCs w:val="22"/>
          <w:lang w:val="lv-LV"/>
        </w:rPr>
        <w:t>., “</w:t>
      </w:r>
      <w:r w:rsidR="00A02710">
        <w:rPr>
          <w:sz w:val="22"/>
          <w:szCs w:val="22"/>
          <w:lang w:val="lv-LV"/>
        </w:rPr>
        <w:t>D</w:t>
      </w:r>
      <w:r w:rsidRPr="00DC53C1">
        <w:rPr>
          <w:sz w:val="22"/>
          <w:szCs w:val="22"/>
          <w:lang w:val="lv-LV"/>
        </w:rPr>
        <w:t>arba nosaukums</w:t>
      </w:r>
      <w:r w:rsidR="009A19A4">
        <w:rPr>
          <w:sz w:val="22"/>
          <w:szCs w:val="22"/>
          <w:lang w:val="lv-LV"/>
        </w:rPr>
        <w:t>: Apakšnosaukums</w:t>
      </w:r>
      <w:r w:rsidRPr="00DC53C1">
        <w:rPr>
          <w:sz w:val="22"/>
          <w:szCs w:val="22"/>
          <w:lang w:val="lv-LV"/>
        </w:rPr>
        <w:t xml:space="preserve">”, </w:t>
      </w:r>
      <w:r w:rsidR="00A02710">
        <w:rPr>
          <w:sz w:val="22"/>
          <w:szCs w:val="22"/>
          <w:lang w:val="lv-LV"/>
        </w:rPr>
        <w:t>b</w:t>
      </w:r>
      <w:r w:rsidRPr="00DC53C1">
        <w:rPr>
          <w:sz w:val="22"/>
          <w:szCs w:val="22"/>
          <w:lang w:val="lv-LV"/>
        </w:rPr>
        <w:t>akalaura darbs/</w:t>
      </w:r>
      <w:r w:rsidR="00FF6DF1">
        <w:rPr>
          <w:sz w:val="22"/>
          <w:szCs w:val="22"/>
          <w:lang w:val="lv-LV"/>
        </w:rPr>
        <w:t>m</w:t>
      </w:r>
      <w:r w:rsidRPr="00DC53C1">
        <w:rPr>
          <w:sz w:val="22"/>
          <w:szCs w:val="22"/>
          <w:lang w:val="lv-LV"/>
        </w:rPr>
        <w:t>aģistra darbs/</w:t>
      </w:r>
      <w:r w:rsidR="00FF6DF1">
        <w:rPr>
          <w:sz w:val="22"/>
          <w:szCs w:val="22"/>
          <w:lang w:val="lv-LV"/>
        </w:rPr>
        <w:t>p</w:t>
      </w:r>
      <w:r w:rsidRPr="00DC53C1">
        <w:rPr>
          <w:sz w:val="22"/>
          <w:szCs w:val="22"/>
          <w:lang w:val="lv-LV"/>
        </w:rPr>
        <w:t>romocijas darbs</w:t>
      </w:r>
      <w:r w:rsidRPr="00244174">
        <w:rPr>
          <w:rFonts w:ascii="Arial Narrow" w:hAnsi="Arial Narrow"/>
          <w:sz w:val="22"/>
          <w:szCs w:val="22"/>
          <w:vertAlign w:val="superscript"/>
          <w:lang w:val="lv-LV"/>
        </w:rPr>
        <w:footnoteReference w:id="3"/>
      </w:r>
      <w:r w:rsidRPr="00DC53C1">
        <w:rPr>
          <w:sz w:val="22"/>
          <w:szCs w:val="22"/>
          <w:lang w:val="lv-LV"/>
        </w:rPr>
        <w:t xml:space="preserve">, </w:t>
      </w:r>
      <w:r w:rsidR="00A02710">
        <w:rPr>
          <w:sz w:val="22"/>
          <w:szCs w:val="22"/>
          <w:lang w:val="lv-LV"/>
        </w:rPr>
        <w:t>A</w:t>
      </w:r>
      <w:r w:rsidRPr="00DC53C1">
        <w:rPr>
          <w:sz w:val="22"/>
          <w:szCs w:val="22"/>
          <w:lang w:val="lv-LV"/>
        </w:rPr>
        <w:t xml:space="preserve">ugstskolas nosaukums, </w:t>
      </w:r>
      <w:r w:rsidR="00610AC3">
        <w:rPr>
          <w:sz w:val="22"/>
          <w:szCs w:val="22"/>
          <w:lang w:val="lv-LV"/>
        </w:rPr>
        <w:t>p</w:t>
      </w:r>
      <w:r w:rsidRPr="00DC53C1">
        <w:rPr>
          <w:sz w:val="22"/>
          <w:szCs w:val="22"/>
          <w:lang w:val="lv-LV"/>
        </w:rPr>
        <w:t xml:space="preserve">ilsēta, </w:t>
      </w:r>
      <w:r w:rsidR="00610AC3">
        <w:rPr>
          <w:sz w:val="22"/>
          <w:szCs w:val="22"/>
          <w:lang w:val="lv-LV"/>
        </w:rPr>
        <w:t>v</w:t>
      </w:r>
      <w:r w:rsidRPr="00DC53C1">
        <w:rPr>
          <w:sz w:val="22"/>
          <w:szCs w:val="22"/>
          <w:lang w:val="lv-LV"/>
        </w:rPr>
        <w:t>alsts, darba aizstāvēšanas gads, lappušu kopējais skaits.</w:t>
      </w:r>
    </w:p>
    <w:p w:rsidR="002400CF" w:rsidRDefault="00B803AB" w:rsidP="00BE6D53">
      <w:pPr>
        <w:pStyle w:val="IEEEReferenceItem"/>
        <w:spacing w:before="120" w:line="360" w:lineRule="auto"/>
        <w:ind w:left="0" w:firstLine="0"/>
        <w:rPr>
          <w:lang w:val="lv-LV"/>
        </w:rPr>
      </w:pPr>
      <w:r>
        <w:rPr>
          <w:noProof/>
          <w:lang w:val="ru-RU" w:eastAsia="ru-RU"/>
        </w:rPr>
        <w:drawing>
          <wp:inline distT="0" distB="0" distL="0" distR="0">
            <wp:extent cx="5562600" cy="11811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5562600" cy="1181100"/>
                    </a:xfrm>
                    <a:prstGeom prst="rect">
                      <a:avLst/>
                    </a:prstGeom>
                    <a:noFill/>
                    <a:ln w="9525">
                      <a:noFill/>
                      <a:miter lim="800000"/>
                      <a:headEnd/>
                      <a:tailEnd/>
                    </a:ln>
                  </pic:spPr>
                </pic:pic>
              </a:graphicData>
            </a:graphic>
          </wp:inline>
        </w:drawing>
      </w:r>
    </w:p>
    <w:p w:rsidR="00B773D8" w:rsidRPr="00DC53C1" w:rsidRDefault="00B773D8" w:rsidP="00BE6D53">
      <w:pPr>
        <w:pStyle w:val="IEEEReferenceItem"/>
        <w:spacing w:before="120" w:line="360" w:lineRule="auto"/>
        <w:ind w:left="0" w:firstLine="0"/>
        <w:rPr>
          <w:lang w:val="lv-LV"/>
        </w:rPr>
      </w:pPr>
    </w:p>
    <w:p w:rsidR="002400CF" w:rsidRPr="00DC53C1" w:rsidRDefault="00FF6DF1" w:rsidP="002400CF">
      <w:pPr>
        <w:pStyle w:val="IEEEParagraph"/>
        <w:spacing w:line="360" w:lineRule="auto"/>
        <w:ind w:firstLine="0"/>
        <w:rPr>
          <w:b/>
          <w:sz w:val="24"/>
          <w:lang w:val="lv-LV"/>
        </w:rPr>
      </w:pPr>
      <w:r>
        <w:rPr>
          <w:b/>
          <w:sz w:val="24"/>
          <w:lang w:val="lv-LV"/>
        </w:rPr>
        <w:t>g</w:t>
      </w:r>
      <w:r w:rsidR="002400CF" w:rsidRPr="00DC53C1">
        <w:rPr>
          <w:b/>
          <w:sz w:val="24"/>
          <w:lang w:val="lv-LV"/>
        </w:rPr>
        <w:t>) patentiem</w:t>
      </w:r>
    </w:p>
    <w:p w:rsidR="002400CF" w:rsidRDefault="002400CF" w:rsidP="00501FED">
      <w:pPr>
        <w:pStyle w:val="IEEEParagraph"/>
        <w:shd w:val="clear" w:color="auto" w:fill="DDD9C3"/>
        <w:spacing w:line="360" w:lineRule="auto"/>
        <w:ind w:firstLine="0"/>
        <w:rPr>
          <w:sz w:val="22"/>
          <w:szCs w:val="22"/>
          <w:lang w:val="lv-LV"/>
        </w:rPr>
      </w:pPr>
      <w:r w:rsidRPr="00DC53C1">
        <w:rPr>
          <w:sz w:val="22"/>
          <w:szCs w:val="22"/>
          <w:lang w:val="lv-LV"/>
        </w:rPr>
        <w:t>Autortiesību īpašnieka (fiziska vai juridiska persona, piem</w:t>
      </w:r>
      <w:r>
        <w:rPr>
          <w:sz w:val="22"/>
          <w:szCs w:val="22"/>
          <w:lang w:val="lv-LV"/>
        </w:rPr>
        <w:t>ēram</w:t>
      </w:r>
      <w:r w:rsidRPr="00DC53C1">
        <w:rPr>
          <w:sz w:val="22"/>
          <w:szCs w:val="22"/>
          <w:lang w:val="lv-LV"/>
        </w:rPr>
        <w:t xml:space="preserve">, organizācija, biedrība, asociācija) </w:t>
      </w:r>
      <w:r w:rsidR="00C33083">
        <w:rPr>
          <w:sz w:val="22"/>
          <w:szCs w:val="22"/>
          <w:lang w:val="lv-LV"/>
        </w:rPr>
        <w:t>U</w:t>
      </w:r>
      <w:r w:rsidRPr="00DC53C1">
        <w:rPr>
          <w:sz w:val="22"/>
          <w:szCs w:val="22"/>
          <w:lang w:val="lv-LV"/>
        </w:rPr>
        <w:t xml:space="preserve">zvārds </w:t>
      </w:r>
      <w:r w:rsidR="00C33083">
        <w:rPr>
          <w:sz w:val="22"/>
          <w:szCs w:val="22"/>
          <w:lang w:val="lv-LV"/>
        </w:rPr>
        <w:t>V</w:t>
      </w:r>
      <w:r w:rsidRPr="00DC53C1">
        <w:rPr>
          <w:sz w:val="22"/>
          <w:szCs w:val="22"/>
          <w:lang w:val="lv-LV"/>
        </w:rPr>
        <w:t xml:space="preserve">./ </w:t>
      </w:r>
      <w:r w:rsidR="00C33083">
        <w:rPr>
          <w:sz w:val="22"/>
          <w:szCs w:val="22"/>
          <w:lang w:val="lv-LV"/>
        </w:rPr>
        <w:t>N</w:t>
      </w:r>
      <w:r w:rsidRPr="00DC53C1">
        <w:rPr>
          <w:sz w:val="22"/>
          <w:szCs w:val="22"/>
          <w:lang w:val="lv-LV"/>
        </w:rPr>
        <w:t>osaukums, „</w:t>
      </w:r>
      <w:r w:rsidR="00C33083">
        <w:rPr>
          <w:sz w:val="22"/>
          <w:szCs w:val="22"/>
          <w:lang w:val="lv-LV"/>
        </w:rPr>
        <w:t>P</w:t>
      </w:r>
      <w:r w:rsidRPr="00DC53C1">
        <w:rPr>
          <w:sz w:val="22"/>
          <w:szCs w:val="22"/>
          <w:lang w:val="lv-LV"/>
        </w:rPr>
        <w:t xml:space="preserve">atenta nosaukums,” </w:t>
      </w:r>
      <w:r w:rsidR="00610AC3">
        <w:rPr>
          <w:sz w:val="22"/>
          <w:szCs w:val="22"/>
          <w:lang w:val="lv-LV"/>
        </w:rPr>
        <w:t>p</w:t>
      </w:r>
      <w:r w:rsidRPr="00DC53C1">
        <w:rPr>
          <w:sz w:val="22"/>
          <w:szCs w:val="22"/>
          <w:lang w:val="lv-LV"/>
        </w:rPr>
        <w:t xml:space="preserve">atenta numurs, </w:t>
      </w:r>
      <w:r w:rsidRPr="008E4E6D">
        <w:rPr>
          <w:sz w:val="22"/>
          <w:szCs w:val="22"/>
          <w:lang w:val="lv-LV"/>
        </w:rPr>
        <w:t>mēn</w:t>
      </w:r>
      <w:r w:rsidR="00610AC3" w:rsidRPr="008E4E6D">
        <w:rPr>
          <w:sz w:val="22"/>
          <w:szCs w:val="22"/>
          <w:lang w:val="lv-LV"/>
        </w:rPr>
        <w:t>esis</w:t>
      </w:r>
      <w:r w:rsidR="00C33083" w:rsidRPr="008E4E6D">
        <w:rPr>
          <w:sz w:val="22"/>
          <w:szCs w:val="22"/>
          <w:lang w:val="lv-LV"/>
        </w:rPr>
        <w:t>,</w:t>
      </w:r>
      <w:r w:rsidRPr="008E4E6D">
        <w:rPr>
          <w:sz w:val="22"/>
          <w:szCs w:val="22"/>
          <w:lang w:val="lv-LV"/>
        </w:rPr>
        <w:t xml:space="preserve"> datums</w:t>
      </w:r>
      <w:r w:rsidR="00C33083" w:rsidRPr="008E4E6D">
        <w:rPr>
          <w:sz w:val="22"/>
          <w:szCs w:val="22"/>
          <w:lang w:val="lv-LV"/>
        </w:rPr>
        <w:t xml:space="preserve"> un</w:t>
      </w:r>
      <w:r w:rsidRPr="008E4E6D">
        <w:rPr>
          <w:sz w:val="22"/>
          <w:szCs w:val="22"/>
          <w:lang w:val="lv-LV"/>
        </w:rPr>
        <w:t xml:space="preserve"> gads.</w:t>
      </w:r>
    </w:p>
    <w:p w:rsidR="002400CF" w:rsidRPr="00DC53C1" w:rsidRDefault="00B803AB" w:rsidP="006C694F">
      <w:pPr>
        <w:pStyle w:val="IEEEParagraph"/>
        <w:spacing w:line="360" w:lineRule="auto"/>
        <w:ind w:firstLine="0"/>
        <w:rPr>
          <w:b/>
          <w:sz w:val="24"/>
          <w:lang w:val="lv-LV"/>
        </w:rPr>
      </w:pPr>
      <w:r>
        <w:rPr>
          <w:b/>
          <w:noProof/>
          <w:sz w:val="24"/>
          <w:lang w:val="ru-RU" w:eastAsia="ru-RU"/>
        </w:rPr>
        <w:drawing>
          <wp:inline distT="0" distB="0" distL="0" distR="0">
            <wp:extent cx="5972175" cy="111442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srcRect/>
                    <a:stretch>
                      <a:fillRect/>
                    </a:stretch>
                  </pic:blipFill>
                  <pic:spPr bwMode="auto">
                    <a:xfrm>
                      <a:off x="0" y="0"/>
                      <a:ext cx="5972175" cy="1114425"/>
                    </a:xfrm>
                    <a:prstGeom prst="rect">
                      <a:avLst/>
                    </a:prstGeom>
                    <a:noFill/>
                    <a:ln w="9525">
                      <a:noFill/>
                      <a:miter lim="800000"/>
                      <a:headEnd/>
                      <a:tailEnd/>
                    </a:ln>
                  </pic:spPr>
                </pic:pic>
              </a:graphicData>
            </a:graphic>
          </wp:inline>
        </w:drawing>
      </w:r>
    </w:p>
    <w:p w:rsidR="002400CF" w:rsidRPr="00DC53C1" w:rsidRDefault="00FF6DF1" w:rsidP="002400CF">
      <w:pPr>
        <w:pStyle w:val="IEEEParagraph"/>
        <w:spacing w:line="360" w:lineRule="auto"/>
        <w:ind w:firstLine="0"/>
        <w:rPr>
          <w:b/>
          <w:sz w:val="24"/>
          <w:lang w:val="lv-LV"/>
        </w:rPr>
      </w:pPr>
      <w:r>
        <w:rPr>
          <w:b/>
          <w:sz w:val="24"/>
          <w:lang w:val="lv-LV"/>
        </w:rPr>
        <w:lastRenderedPageBreak/>
        <w:t>h</w:t>
      </w:r>
      <w:r w:rsidR="002400CF" w:rsidRPr="00DC53C1">
        <w:rPr>
          <w:b/>
          <w:sz w:val="24"/>
          <w:lang w:val="lv-LV"/>
        </w:rPr>
        <w:t>) standartiem</w:t>
      </w:r>
    </w:p>
    <w:p w:rsidR="002400CF" w:rsidRDefault="002400CF" w:rsidP="00501FED">
      <w:pPr>
        <w:pStyle w:val="IEEEParagraph"/>
        <w:shd w:val="clear" w:color="auto" w:fill="DDD9C3"/>
        <w:spacing w:line="360" w:lineRule="auto"/>
        <w:ind w:firstLine="0"/>
        <w:rPr>
          <w:sz w:val="22"/>
          <w:szCs w:val="22"/>
          <w:lang w:val="lv-LV"/>
        </w:rPr>
      </w:pPr>
      <w:r w:rsidRPr="00DC53C1">
        <w:rPr>
          <w:sz w:val="22"/>
          <w:szCs w:val="22"/>
          <w:lang w:val="lv-LV"/>
        </w:rPr>
        <w:t>Autortiesību īpašnieka (fiziska vai juridiska persona, piem</w:t>
      </w:r>
      <w:r>
        <w:rPr>
          <w:sz w:val="22"/>
          <w:szCs w:val="22"/>
          <w:lang w:val="lv-LV"/>
        </w:rPr>
        <w:t>ēram</w:t>
      </w:r>
      <w:r w:rsidRPr="00DC53C1">
        <w:rPr>
          <w:sz w:val="22"/>
          <w:szCs w:val="22"/>
          <w:lang w:val="lv-LV"/>
        </w:rPr>
        <w:t xml:space="preserve">, organizācija, biedrība, asociācija) </w:t>
      </w:r>
      <w:r w:rsidR="00C33083">
        <w:rPr>
          <w:sz w:val="22"/>
          <w:szCs w:val="22"/>
          <w:lang w:val="lv-LV"/>
        </w:rPr>
        <w:t>U</w:t>
      </w:r>
      <w:r w:rsidRPr="00DC53C1">
        <w:rPr>
          <w:sz w:val="22"/>
          <w:szCs w:val="22"/>
          <w:lang w:val="lv-LV"/>
        </w:rPr>
        <w:t xml:space="preserve">zvārds </w:t>
      </w:r>
      <w:r w:rsidR="00C33083">
        <w:rPr>
          <w:sz w:val="22"/>
          <w:szCs w:val="22"/>
          <w:lang w:val="lv-LV"/>
        </w:rPr>
        <w:t>V</w:t>
      </w:r>
      <w:r w:rsidRPr="00DC53C1">
        <w:rPr>
          <w:sz w:val="22"/>
          <w:szCs w:val="22"/>
          <w:lang w:val="lv-LV"/>
        </w:rPr>
        <w:t xml:space="preserve">./ </w:t>
      </w:r>
      <w:r w:rsidR="00C33083">
        <w:rPr>
          <w:sz w:val="22"/>
          <w:szCs w:val="22"/>
          <w:lang w:val="lv-LV"/>
        </w:rPr>
        <w:t>N</w:t>
      </w:r>
      <w:r w:rsidRPr="00DC53C1">
        <w:rPr>
          <w:sz w:val="22"/>
          <w:szCs w:val="22"/>
          <w:lang w:val="lv-LV"/>
        </w:rPr>
        <w:t>osaukums,</w:t>
      </w:r>
      <w:r w:rsidRPr="008B68D1">
        <w:rPr>
          <w:sz w:val="22"/>
          <w:szCs w:val="22"/>
          <w:lang w:val="lv-LV"/>
        </w:rPr>
        <w:t xml:space="preserve"> </w:t>
      </w:r>
      <w:r w:rsidRPr="00DC53C1">
        <w:rPr>
          <w:sz w:val="22"/>
          <w:szCs w:val="22"/>
          <w:lang w:val="lv-LV"/>
        </w:rPr>
        <w:t>“</w:t>
      </w:r>
      <w:r w:rsidR="00C33083">
        <w:rPr>
          <w:sz w:val="22"/>
          <w:szCs w:val="22"/>
          <w:lang w:val="lv-LV"/>
        </w:rPr>
        <w:t>S</w:t>
      </w:r>
      <w:r w:rsidRPr="00DC53C1">
        <w:rPr>
          <w:sz w:val="22"/>
          <w:szCs w:val="22"/>
          <w:lang w:val="lv-LV"/>
        </w:rPr>
        <w:t>tandarta nosaukums,” numurs, izdošanas gads.</w:t>
      </w:r>
    </w:p>
    <w:p w:rsidR="002400CF" w:rsidRPr="00DC53C1" w:rsidRDefault="00B803AB" w:rsidP="002C75A9">
      <w:pPr>
        <w:pStyle w:val="IEEEParagraph"/>
        <w:spacing w:before="60" w:line="360" w:lineRule="auto"/>
        <w:ind w:firstLine="0"/>
        <w:rPr>
          <w:b/>
          <w:sz w:val="24"/>
          <w:lang w:val="lv-LV"/>
        </w:rPr>
      </w:pPr>
      <w:r>
        <w:rPr>
          <w:b/>
          <w:noProof/>
          <w:sz w:val="24"/>
          <w:lang w:val="ru-RU" w:eastAsia="ru-RU"/>
        </w:rPr>
        <w:drawing>
          <wp:inline distT="0" distB="0" distL="0" distR="0">
            <wp:extent cx="5562600" cy="10858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5562600" cy="1085850"/>
                    </a:xfrm>
                    <a:prstGeom prst="rect">
                      <a:avLst/>
                    </a:prstGeom>
                    <a:noFill/>
                    <a:ln w="9525">
                      <a:noFill/>
                      <a:miter lim="800000"/>
                      <a:headEnd/>
                      <a:tailEnd/>
                    </a:ln>
                  </pic:spPr>
                </pic:pic>
              </a:graphicData>
            </a:graphic>
          </wp:inline>
        </w:drawing>
      </w:r>
    </w:p>
    <w:p w:rsidR="002400CF" w:rsidRPr="00DC53C1" w:rsidRDefault="00FF6DF1" w:rsidP="002400CF">
      <w:pPr>
        <w:pStyle w:val="IEEEParagraph"/>
        <w:spacing w:line="360" w:lineRule="auto"/>
        <w:ind w:firstLine="0"/>
        <w:rPr>
          <w:b/>
          <w:sz w:val="24"/>
          <w:lang w:val="lv-LV"/>
        </w:rPr>
      </w:pPr>
      <w:r>
        <w:rPr>
          <w:b/>
          <w:sz w:val="24"/>
          <w:lang w:val="lv-LV"/>
        </w:rPr>
        <w:t>i</w:t>
      </w:r>
      <w:r w:rsidR="002400CF" w:rsidRPr="00DC53C1">
        <w:rPr>
          <w:b/>
          <w:sz w:val="24"/>
          <w:lang w:val="lv-LV"/>
        </w:rPr>
        <w:t>) programmproduktu vai tehnoloģiju rokasgrāmatām un instrukcijām</w:t>
      </w:r>
    </w:p>
    <w:p w:rsidR="002400CF" w:rsidRDefault="002400CF" w:rsidP="00501FED">
      <w:pPr>
        <w:pStyle w:val="IEEEParagraph"/>
        <w:shd w:val="clear" w:color="auto" w:fill="DDD9C3"/>
        <w:spacing w:line="360" w:lineRule="auto"/>
        <w:ind w:firstLine="0"/>
        <w:rPr>
          <w:sz w:val="22"/>
          <w:szCs w:val="22"/>
          <w:lang w:val="lv-LV"/>
        </w:rPr>
      </w:pPr>
      <w:r w:rsidRPr="00DC53C1">
        <w:rPr>
          <w:sz w:val="22"/>
          <w:szCs w:val="22"/>
          <w:lang w:val="lv-LV"/>
        </w:rPr>
        <w:t>Autortiesību īpašnieka (fiziska vai juridiska persona, pie</w:t>
      </w:r>
      <w:r>
        <w:rPr>
          <w:sz w:val="22"/>
          <w:szCs w:val="22"/>
          <w:lang w:val="lv-LV"/>
        </w:rPr>
        <w:t>mēram</w:t>
      </w:r>
      <w:r w:rsidRPr="00DC53C1">
        <w:rPr>
          <w:sz w:val="22"/>
          <w:szCs w:val="22"/>
          <w:lang w:val="lv-LV"/>
        </w:rPr>
        <w:t xml:space="preserve">, organizācija, biedrība, asociācija) </w:t>
      </w:r>
      <w:r w:rsidR="00C33083">
        <w:rPr>
          <w:sz w:val="22"/>
          <w:szCs w:val="22"/>
          <w:lang w:val="lv-LV"/>
        </w:rPr>
        <w:t>U</w:t>
      </w:r>
      <w:r w:rsidRPr="00DC53C1">
        <w:rPr>
          <w:sz w:val="22"/>
          <w:szCs w:val="22"/>
          <w:lang w:val="lv-LV"/>
        </w:rPr>
        <w:t xml:space="preserve">zvārds </w:t>
      </w:r>
      <w:r w:rsidR="00C33083">
        <w:rPr>
          <w:sz w:val="22"/>
          <w:szCs w:val="22"/>
          <w:lang w:val="lv-LV"/>
        </w:rPr>
        <w:t>V</w:t>
      </w:r>
      <w:r w:rsidRPr="00DC53C1">
        <w:rPr>
          <w:sz w:val="22"/>
          <w:szCs w:val="22"/>
          <w:lang w:val="lv-LV"/>
        </w:rPr>
        <w:t xml:space="preserve">./ </w:t>
      </w:r>
      <w:r w:rsidR="00C33083">
        <w:rPr>
          <w:sz w:val="22"/>
          <w:szCs w:val="22"/>
          <w:lang w:val="lv-LV"/>
        </w:rPr>
        <w:t>N</w:t>
      </w:r>
      <w:r w:rsidRPr="00DC53C1">
        <w:rPr>
          <w:sz w:val="22"/>
          <w:szCs w:val="22"/>
          <w:lang w:val="lv-LV"/>
        </w:rPr>
        <w:t>osaukums,</w:t>
      </w:r>
      <w:r w:rsidRPr="00DC53C1">
        <w:rPr>
          <w:i/>
          <w:sz w:val="22"/>
          <w:szCs w:val="22"/>
          <w:lang w:val="lv-LV"/>
        </w:rPr>
        <w:t xml:space="preserve"> </w:t>
      </w:r>
      <w:r w:rsidRPr="00DC53C1">
        <w:rPr>
          <w:sz w:val="22"/>
          <w:szCs w:val="22"/>
          <w:lang w:val="lv-LV"/>
        </w:rPr>
        <w:t>„</w:t>
      </w:r>
      <w:r w:rsidR="00C33083">
        <w:rPr>
          <w:sz w:val="22"/>
          <w:szCs w:val="22"/>
          <w:lang w:val="lv-LV"/>
        </w:rPr>
        <w:t>Dokumentācijas nosaukums,” Ierīces/P</w:t>
      </w:r>
      <w:r w:rsidRPr="00DC53C1">
        <w:rPr>
          <w:sz w:val="22"/>
          <w:szCs w:val="22"/>
          <w:lang w:val="lv-LV"/>
        </w:rPr>
        <w:t>rogrammprodukta/</w:t>
      </w:r>
      <w:r w:rsidR="00C33083">
        <w:rPr>
          <w:sz w:val="22"/>
          <w:szCs w:val="22"/>
          <w:lang w:val="lv-LV"/>
        </w:rPr>
        <w:t>T</w:t>
      </w:r>
      <w:r w:rsidRPr="00DC53C1">
        <w:rPr>
          <w:sz w:val="22"/>
          <w:szCs w:val="22"/>
          <w:lang w:val="lv-LV"/>
        </w:rPr>
        <w:t>ehnoloģijas nosaukums, dokumentācijas izdošanas gads.</w:t>
      </w:r>
    </w:p>
    <w:p w:rsidR="002400CF" w:rsidRPr="00DC53C1" w:rsidRDefault="00B803AB" w:rsidP="002C75A9">
      <w:pPr>
        <w:pStyle w:val="IEEEParagraph"/>
        <w:spacing w:before="120" w:line="360" w:lineRule="auto"/>
        <w:ind w:firstLine="0"/>
        <w:rPr>
          <w:b/>
          <w:sz w:val="24"/>
          <w:lang w:val="lv-LV"/>
        </w:rPr>
      </w:pPr>
      <w:r>
        <w:rPr>
          <w:b/>
          <w:noProof/>
          <w:sz w:val="24"/>
          <w:lang w:val="ru-RU" w:eastAsia="ru-RU"/>
        </w:rPr>
        <w:drawing>
          <wp:inline distT="0" distB="0" distL="0" distR="0">
            <wp:extent cx="5838825" cy="6000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5838825" cy="600075"/>
                    </a:xfrm>
                    <a:prstGeom prst="rect">
                      <a:avLst/>
                    </a:prstGeom>
                    <a:noFill/>
                    <a:ln w="9525">
                      <a:noFill/>
                      <a:miter lim="800000"/>
                      <a:headEnd/>
                      <a:tailEnd/>
                    </a:ln>
                  </pic:spPr>
                </pic:pic>
              </a:graphicData>
            </a:graphic>
          </wp:inline>
        </w:drawing>
      </w:r>
    </w:p>
    <w:p w:rsidR="002400CF" w:rsidRPr="006E2DD6" w:rsidRDefault="00FF6DF1" w:rsidP="002400CF">
      <w:pPr>
        <w:pStyle w:val="IEEEParagraph"/>
        <w:spacing w:before="120" w:line="360" w:lineRule="auto"/>
        <w:ind w:firstLine="0"/>
        <w:rPr>
          <w:b/>
          <w:sz w:val="24"/>
          <w:lang w:val="lv-LV"/>
        </w:rPr>
      </w:pPr>
      <w:r>
        <w:rPr>
          <w:b/>
          <w:sz w:val="24"/>
          <w:lang w:val="lv-LV"/>
        </w:rPr>
        <w:t>j</w:t>
      </w:r>
      <w:r w:rsidR="002400CF" w:rsidRPr="006E2DD6">
        <w:rPr>
          <w:b/>
          <w:sz w:val="24"/>
          <w:lang w:val="lv-LV"/>
        </w:rPr>
        <w:t>) tehniskām atskaitēm</w:t>
      </w:r>
    </w:p>
    <w:p w:rsidR="002400CF" w:rsidRDefault="002400CF" w:rsidP="00501FED">
      <w:pPr>
        <w:pStyle w:val="IEEEParagraph"/>
        <w:shd w:val="clear" w:color="auto" w:fill="DDD9C3"/>
        <w:spacing w:line="360" w:lineRule="auto"/>
        <w:ind w:firstLine="0"/>
        <w:rPr>
          <w:sz w:val="22"/>
          <w:szCs w:val="22"/>
          <w:lang w:val="lv-LV"/>
        </w:rPr>
      </w:pPr>
      <w:r w:rsidRPr="00DC53C1">
        <w:rPr>
          <w:sz w:val="22"/>
          <w:szCs w:val="22"/>
          <w:lang w:val="lv-LV"/>
        </w:rPr>
        <w:t xml:space="preserve">Autoru </w:t>
      </w:r>
      <w:r w:rsidR="00C33083">
        <w:rPr>
          <w:sz w:val="22"/>
          <w:szCs w:val="22"/>
          <w:lang w:val="lv-LV"/>
        </w:rPr>
        <w:t>U</w:t>
      </w:r>
      <w:r w:rsidRPr="00DC53C1">
        <w:rPr>
          <w:sz w:val="22"/>
          <w:szCs w:val="22"/>
          <w:lang w:val="lv-LV"/>
        </w:rPr>
        <w:t xml:space="preserve">zvārds </w:t>
      </w:r>
      <w:r w:rsidR="00C33083">
        <w:rPr>
          <w:sz w:val="22"/>
          <w:szCs w:val="22"/>
          <w:lang w:val="lv-LV"/>
        </w:rPr>
        <w:t>V</w:t>
      </w:r>
      <w:r w:rsidRPr="00DC53C1">
        <w:rPr>
          <w:sz w:val="22"/>
          <w:szCs w:val="22"/>
          <w:lang w:val="lv-LV"/>
        </w:rPr>
        <w:t xml:space="preserve">., </w:t>
      </w:r>
      <w:r w:rsidR="00C33083">
        <w:rPr>
          <w:sz w:val="22"/>
          <w:szCs w:val="22"/>
          <w:lang w:val="lv-LV"/>
        </w:rPr>
        <w:t>U</w:t>
      </w:r>
      <w:r w:rsidRPr="00DC53C1">
        <w:rPr>
          <w:sz w:val="22"/>
          <w:szCs w:val="22"/>
          <w:lang w:val="lv-LV"/>
        </w:rPr>
        <w:t xml:space="preserve">zvārds </w:t>
      </w:r>
      <w:r w:rsidR="00C33083">
        <w:rPr>
          <w:sz w:val="22"/>
          <w:szCs w:val="22"/>
          <w:lang w:val="lv-LV"/>
        </w:rPr>
        <w:t>V</w:t>
      </w:r>
      <w:r w:rsidRPr="00DC53C1">
        <w:rPr>
          <w:sz w:val="22"/>
          <w:szCs w:val="22"/>
          <w:lang w:val="lv-LV"/>
        </w:rPr>
        <w:t xml:space="preserve">. </w:t>
      </w:r>
      <w:r w:rsidR="002C75A9">
        <w:rPr>
          <w:sz w:val="22"/>
          <w:szCs w:val="22"/>
          <w:lang w:val="lv-LV"/>
        </w:rPr>
        <w:t>&amp;</w:t>
      </w:r>
      <w:r w:rsidRPr="00DC53C1">
        <w:rPr>
          <w:sz w:val="22"/>
          <w:szCs w:val="22"/>
          <w:lang w:val="lv-LV"/>
        </w:rPr>
        <w:t xml:space="preserve"> </w:t>
      </w:r>
      <w:r w:rsidR="00C33083">
        <w:rPr>
          <w:sz w:val="22"/>
          <w:szCs w:val="22"/>
          <w:lang w:val="lv-LV"/>
        </w:rPr>
        <w:t>U</w:t>
      </w:r>
      <w:r w:rsidRPr="00DC53C1">
        <w:rPr>
          <w:sz w:val="22"/>
          <w:szCs w:val="22"/>
          <w:lang w:val="lv-LV"/>
        </w:rPr>
        <w:t xml:space="preserve">zvārds </w:t>
      </w:r>
      <w:r w:rsidR="00C33083">
        <w:rPr>
          <w:sz w:val="22"/>
          <w:szCs w:val="22"/>
          <w:lang w:val="lv-LV"/>
        </w:rPr>
        <w:t>V</w:t>
      </w:r>
      <w:r w:rsidRPr="00DC53C1">
        <w:rPr>
          <w:sz w:val="22"/>
          <w:szCs w:val="22"/>
          <w:lang w:val="lv-LV"/>
        </w:rPr>
        <w:t>.,</w:t>
      </w:r>
      <w:r w:rsidRPr="006E2DD6">
        <w:rPr>
          <w:sz w:val="22"/>
          <w:szCs w:val="22"/>
          <w:lang w:val="lv-LV"/>
        </w:rPr>
        <w:t xml:space="preserve"> </w:t>
      </w:r>
      <w:r w:rsidRPr="00DC53C1">
        <w:rPr>
          <w:sz w:val="22"/>
          <w:szCs w:val="22"/>
          <w:lang w:val="lv-LV"/>
        </w:rPr>
        <w:t>„</w:t>
      </w:r>
      <w:r w:rsidR="00C33083">
        <w:rPr>
          <w:sz w:val="22"/>
          <w:szCs w:val="22"/>
          <w:lang w:val="lv-LV"/>
        </w:rPr>
        <w:t>A</w:t>
      </w:r>
      <w:r w:rsidRPr="00DC53C1">
        <w:rPr>
          <w:sz w:val="22"/>
          <w:szCs w:val="22"/>
          <w:lang w:val="lv-LV"/>
        </w:rPr>
        <w:t xml:space="preserve">tskaites nosaukums,” </w:t>
      </w:r>
      <w:r w:rsidR="00C33083">
        <w:rPr>
          <w:sz w:val="22"/>
          <w:szCs w:val="22"/>
          <w:lang w:val="lv-LV"/>
        </w:rPr>
        <w:t>A</w:t>
      </w:r>
      <w:r w:rsidRPr="00DC53C1">
        <w:rPr>
          <w:sz w:val="22"/>
          <w:szCs w:val="22"/>
          <w:lang w:val="lv-LV"/>
        </w:rPr>
        <w:t xml:space="preserve">tbildīga organizācija, </w:t>
      </w:r>
      <w:r w:rsidR="00610AC3">
        <w:rPr>
          <w:sz w:val="22"/>
          <w:szCs w:val="22"/>
          <w:lang w:val="lv-LV"/>
        </w:rPr>
        <w:t>p</w:t>
      </w:r>
      <w:r w:rsidRPr="00DC53C1">
        <w:rPr>
          <w:sz w:val="22"/>
          <w:szCs w:val="22"/>
          <w:lang w:val="lv-LV"/>
        </w:rPr>
        <w:t xml:space="preserve">ilsēta, </w:t>
      </w:r>
      <w:r w:rsidR="00610AC3">
        <w:rPr>
          <w:sz w:val="22"/>
          <w:szCs w:val="22"/>
          <w:lang w:val="lv-LV"/>
        </w:rPr>
        <w:t>v</w:t>
      </w:r>
      <w:r w:rsidRPr="00DC53C1">
        <w:rPr>
          <w:sz w:val="22"/>
          <w:szCs w:val="22"/>
          <w:lang w:val="lv-LV"/>
        </w:rPr>
        <w:t>alsts, atskaites identifikators, izdošanas gads, lappušu kopējais skaits</w:t>
      </w:r>
      <w:r>
        <w:rPr>
          <w:sz w:val="22"/>
          <w:szCs w:val="22"/>
          <w:lang w:val="lv-LV"/>
        </w:rPr>
        <w:t>.</w:t>
      </w:r>
    </w:p>
    <w:p w:rsidR="002400CF" w:rsidRPr="00DC53C1" w:rsidRDefault="00B803AB" w:rsidP="002C75A9">
      <w:pPr>
        <w:pStyle w:val="IEEEParagraph"/>
        <w:spacing w:before="120" w:line="360" w:lineRule="auto"/>
        <w:ind w:firstLine="0"/>
        <w:rPr>
          <w:b/>
          <w:sz w:val="24"/>
          <w:lang w:val="lv-LV"/>
        </w:rPr>
      </w:pPr>
      <w:r>
        <w:rPr>
          <w:noProof/>
          <w:lang w:val="ru-RU" w:eastAsia="ru-RU"/>
        </w:rPr>
        <w:drawing>
          <wp:inline distT="0" distB="0" distL="0" distR="0">
            <wp:extent cx="5553075" cy="1266825"/>
            <wp:effectExtent l="19050" t="0" r="9525"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5553075" cy="1266825"/>
                    </a:xfrm>
                    <a:prstGeom prst="rect">
                      <a:avLst/>
                    </a:prstGeom>
                    <a:noFill/>
                    <a:ln w="9525">
                      <a:noFill/>
                      <a:miter lim="800000"/>
                      <a:headEnd/>
                      <a:tailEnd/>
                    </a:ln>
                  </pic:spPr>
                </pic:pic>
              </a:graphicData>
            </a:graphic>
          </wp:inline>
        </w:drawing>
      </w:r>
    </w:p>
    <w:p w:rsidR="002400CF" w:rsidRPr="00DC53C1" w:rsidRDefault="00FF6DF1" w:rsidP="00190A7A">
      <w:pPr>
        <w:pStyle w:val="IEEEParagraph"/>
        <w:keepNext/>
        <w:spacing w:line="360" w:lineRule="auto"/>
        <w:ind w:firstLine="0"/>
        <w:rPr>
          <w:b/>
          <w:sz w:val="24"/>
          <w:lang w:val="lv-LV"/>
        </w:rPr>
      </w:pPr>
      <w:r>
        <w:rPr>
          <w:b/>
          <w:sz w:val="24"/>
          <w:lang w:val="lv-LV"/>
        </w:rPr>
        <w:t>k</w:t>
      </w:r>
      <w:r w:rsidR="002400CF" w:rsidRPr="00DC53C1">
        <w:rPr>
          <w:b/>
          <w:sz w:val="24"/>
          <w:lang w:val="lv-LV"/>
        </w:rPr>
        <w:t>) tīmekļa vietnēm</w:t>
      </w:r>
    </w:p>
    <w:p w:rsidR="002400CF" w:rsidRPr="00244174" w:rsidRDefault="002400CF" w:rsidP="00501FED">
      <w:pPr>
        <w:pStyle w:val="IEEEParagraph"/>
        <w:keepNext/>
        <w:shd w:val="clear" w:color="auto" w:fill="DDD9C3"/>
        <w:spacing w:line="360" w:lineRule="auto"/>
        <w:ind w:firstLine="0"/>
        <w:rPr>
          <w:sz w:val="22"/>
          <w:szCs w:val="22"/>
          <w:u w:val="single"/>
          <w:lang w:val="lv-LV"/>
        </w:rPr>
      </w:pPr>
      <w:r w:rsidRPr="00244174">
        <w:rPr>
          <w:sz w:val="22"/>
          <w:szCs w:val="22"/>
          <w:u w:val="single"/>
          <w:lang w:val="lv-LV"/>
        </w:rPr>
        <w:t>Tīmekļa vietnei latviešu valodā:</w:t>
      </w:r>
    </w:p>
    <w:p w:rsidR="002400CF" w:rsidRDefault="002400CF" w:rsidP="00501FED">
      <w:pPr>
        <w:pStyle w:val="IEEEParagraph"/>
        <w:shd w:val="clear" w:color="auto" w:fill="DDD9C3"/>
        <w:spacing w:line="360" w:lineRule="auto"/>
        <w:ind w:firstLine="0"/>
        <w:rPr>
          <w:sz w:val="22"/>
          <w:szCs w:val="22"/>
          <w:lang w:val="lv-LV"/>
        </w:rPr>
      </w:pPr>
      <w:r w:rsidRPr="00DC53C1">
        <w:rPr>
          <w:sz w:val="22"/>
          <w:szCs w:val="22"/>
          <w:lang w:val="lv-LV"/>
        </w:rPr>
        <w:t>Autortiesību īpašnieka (fiziska vai juridiska persona, piem</w:t>
      </w:r>
      <w:r>
        <w:rPr>
          <w:sz w:val="22"/>
          <w:szCs w:val="22"/>
          <w:lang w:val="lv-LV"/>
        </w:rPr>
        <w:t>ēram</w:t>
      </w:r>
      <w:r w:rsidRPr="00DC53C1">
        <w:rPr>
          <w:sz w:val="22"/>
          <w:szCs w:val="22"/>
          <w:lang w:val="lv-LV"/>
        </w:rPr>
        <w:t xml:space="preserve">, organizācija, biedrība, asociācija) </w:t>
      </w:r>
      <w:r w:rsidR="00F413FD">
        <w:rPr>
          <w:sz w:val="22"/>
          <w:szCs w:val="22"/>
          <w:lang w:val="lv-LV"/>
        </w:rPr>
        <w:t>U</w:t>
      </w:r>
      <w:r w:rsidRPr="00DC53C1">
        <w:rPr>
          <w:sz w:val="22"/>
          <w:szCs w:val="22"/>
          <w:lang w:val="lv-LV"/>
        </w:rPr>
        <w:t xml:space="preserve">zvārds </w:t>
      </w:r>
      <w:r w:rsidR="00F413FD">
        <w:rPr>
          <w:sz w:val="22"/>
          <w:szCs w:val="22"/>
          <w:lang w:val="lv-LV"/>
        </w:rPr>
        <w:t>V</w:t>
      </w:r>
      <w:r w:rsidRPr="00DC53C1">
        <w:rPr>
          <w:sz w:val="22"/>
          <w:szCs w:val="22"/>
          <w:lang w:val="lv-LV"/>
        </w:rPr>
        <w:t>./</w:t>
      </w:r>
      <w:r w:rsidR="00F413FD">
        <w:rPr>
          <w:sz w:val="22"/>
          <w:szCs w:val="22"/>
          <w:lang w:val="lv-LV"/>
        </w:rPr>
        <w:t>N</w:t>
      </w:r>
      <w:r w:rsidRPr="00DC53C1">
        <w:rPr>
          <w:sz w:val="22"/>
          <w:szCs w:val="22"/>
          <w:lang w:val="lv-LV"/>
        </w:rPr>
        <w:t xml:space="preserve">osaukums, </w:t>
      </w:r>
      <w:r w:rsidR="00F413FD">
        <w:rPr>
          <w:i/>
          <w:sz w:val="22"/>
          <w:szCs w:val="22"/>
          <w:lang w:val="lv-LV"/>
        </w:rPr>
        <w:t>L</w:t>
      </w:r>
      <w:r w:rsidRPr="00DC53C1">
        <w:rPr>
          <w:i/>
          <w:sz w:val="22"/>
          <w:szCs w:val="22"/>
          <w:lang w:val="lv-LV"/>
        </w:rPr>
        <w:t>apas nosaukums</w:t>
      </w:r>
      <w:r w:rsidRPr="00DC53C1">
        <w:rPr>
          <w:sz w:val="22"/>
          <w:szCs w:val="22"/>
          <w:lang w:val="lv-LV"/>
        </w:rPr>
        <w:t>, publicēšanas gads/izveidošanas un atjaunošanas periods (no-līdz)</w:t>
      </w:r>
      <w:r w:rsidRPr="00DC53C1">
        <w:rPr>
          <w:rStyle w:val="FootnoteReference"/>
          <w:sz w:val="22"/>
          <w:szCs w:val="22"/>
        </w:rPr>
        <w:footnoteReference w:id="4"/>
      </w:r>
      <w:r w:rsidRPr="00DC53C1">
        <w:rPr>
          <w:sz w:val="22"/>
          <w:szCs w:val="22"/>
          <w:lang w:val="lv-LV"/>
        </w:rPr>
        <w:t xml:space="preserve"> [citēts – apskates datums, mēnesis un gads]. Pieejams: </w:t>
      </w:r>
      <w:r w:rsidR="00F0417E" w:rsidRPr="00DC53C1">
        <w:rPr>
          <w:sz w:val="22"/>
          <w:szCs w:val="22"/>
          <w:lang w:val="lv-LV"/>
        </w:rPr>
        <w:t xml:space="preserve">pilna </w:t>
      </w:r>
      <w:r w:rsidRPr="00DC53C1">
        <w:rPr>
          <w:sz w:val="22"/>
          <w:szCs w:val="22"/>
          <w:lang w:val="lv-LV"/>
        </w:rPr>
        <w:t>URL adrese</w:t>
      </w:r>
    </w:p>
    <w:p w:rsidR="002400CF" w:rsidRPr="00DC53C1" w:rsidRDefault="002400CF" w:rsidP="00BE6D53">
      <w:pPr>
        <w:pStyle w:val="IEEEParagraph"/>
        <w:spacing w:before="120" w:line="360" w:lineRule="auto"/>
        <w:ind w:firstLine="0"/>
        <w:rPr>
          <w:sz w:val="22"/>
          <w:szCs w:val="22"/>
          <w:lang w:val="lv-LV"/>
        </w:rPr>
      </w:pPr>
      <w:r w:rsidRPr="00DC53C1">
        <w:rPr>
          <w:sz w:val="22"/>
          <w:szCs w:val="22"/>
          <w:lang w:val="lv-LV"/>
        </w:rPr>
        <w:t xml:space="preserve">Piemērs tīmekļa vietnei latviešu valodā, kurai </w:t>
      </w:r>
      <w:r>
        <w:rPr>
          <w:sz w:val="22"/>
          <w:szCs w:val="22"/>
          <w:lang w:val="lv-LV"/>
        </w:rPr>
        <w:t>autor</w:t>
      </w:r>
      <w:r w:rsidRPr="00DC53C1">
        <w:rPr>
          <w:sz w:val="22"/>
          <w:szCs w:val="22"/>
          <w:lang w:val="lv-LV"/>
        </w:rPr>
        <w:t>tiesību īpašnieks ir norādīts kā juridiska persona:</w:t>
      </w:r>
    </w:p>
    <w:p w:rsidR="002400CF" w:rsidRDefault="00B803AB" w:rsidP="002400CF">
      <w:pPr>
        <w:pStyle w:val="IEEEParagraph"/>
        <w:spacing w:line="360" w:lineRule="auto"/>
        <w:ind w:firstLine="0"/>
        <w:rPr>
          <w:lang w:val="lv-LV"/>
        </w:rPr>
      </w:pPr>
      <w:r>
        <w:rPr>
          <w:noProof/>
          <w:lang w:val="ru-RU" w:eastAsia="ru-RU"/>
        </w:rPr>
        <w:lastRenderedPageBreak/>
        <w:drawing>
          <wp:inline distT="0" distB="0" distL="0" distR="0">
            <wp:extent cx="5553075" cy="904875"/>
            <wp:effectExtent l="19050" t="0" r="952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srcRect/>
                    <a:stretch>
                      <a:fillRect/>
                    </a:stretch>
                  </pic:blipFill>
                  <pic:spPr bwMode="auto">
                    <a:xfrm>
                      <a:off x="0" y="0"/>
                      <a:ext cx="5553075" cy="904875"/>
                    </a:xfrm>
                    <a:prstGeom prst="rect">
                      <a:avLst/>
                    </a:prstGeom>
                    <a:noFill/>
                    <a:ln w="9525">
                      <a:noFill/>
                      <a:miter lim="800000"/>
                      <a:headEnd/>
                      <a:tailEnd/>
                    </a:ln>
                  </pic:spPr>
                </pic:pic>
              </a:graphicData>
            </a:graphic>
          </wp:inline>
        </w:drawing>
      </w:r>
    </w:p>
    <w:p w:rsidR="00D86DD7" w:rsidRPr="00DC53C1" w:rsidRDefault="00D86DD7" w:rsidP="002400CF">
      <w:pPr>
        <w:pStyle w:val="IEEEParagraph"/>
        <w:spacing w:line="360" w:lineRule="auto"/>
        <w:ind w:firstLine="0"/>
        <w:rPr>
          <w:sz w:val="22"/>
          <w:szCs w:val="22"/>
          <w:lang w:val="lv-LV"/>
        </w:rPr>
      </w:pPr>
    </w:p>
    <w:p w:rsidR="00D86DD7" w:rsidRPr="00244174" w:rsidRDefault="00D86DD7" w:rsidP="00D86DD7">
      <w:pPr>
        <w:pStyle w:val="IEEEParagraph"/>
        <w:shd w:val="clear" w:color="auto" w:fill="DDD9C3"/>
        <w:spacing w:line="360" w:lineRule="auto"/>
        <w:ind w:firstLine="0"/>
        <w:rPr>
          <w:sz w:val="22"/>
          <w:szCs w:val="22"/>
          <w:u w:val="single"/>
          <w:lang w:val="lv-LV"/>
        </w:rPr>
      </w:pPr>
      <w:r w:rsidRPr="00244174">
        <w:rPr>
          <w:sz w:val="22"/>
          <w:szCs w:val="22"/>
          <w:u w:val="single"/>
          <w:lang w:val="lv-LV"/>
        </w:rPr>
        <w:t>Tīmekļa vietnei angļu valodā:</w:t>
      </w:r>
    </w:p>
    <w:p w:rsidR="00D86DD7" w:rsidRDefault="00D86DD7" w:rsidP="00D86DD7">
      <w:pPr>
        <w:pStyle w:val="IEEEParagraph"/>
        <w:shd w:val="clear" w:color="auto" w:fill="DDD9C3"/>
        <w:spacing w:line="360" w:lineRule="auto"/>
        <w:ind w:firstLine="0"/>
        <w:rPr>
          <w:sz w:val="22"/>
          <w:szCs w:val="22"/>
          <w:lang w:val="lv-LV"/>
        </w:rPr>
      </w:pPr>
      <w:r w:rsidRPr="00DC53C1">
        <w:rPr>
          <w:sz w:val="22"/>
          <w:szCs w:val="22"/>
          <w:lang w:val="lv-LV"/>
        </w:rPr>
        <w:t>Autortiesību īpašnieka (fiziska vai juridiska persona, piem</w:t>
      </w:r>
      <w:r>
        <w:rPr>
          <w:sz w:val="22"/>
          <w:szCs w:val="22"/>
          <w:lang w:val="lv-LV"/>
        </w:rPr>
        <w:t>ēram</w:t>
      </w:r>
      <w:r w:rsidRPr="00DC53C1">
        <w:rPr>
          <w:sz w:val="22"/>
          <w:szCs w:val="22"/>
          <w:lang w:val="lv-LV"/>
        </w:rPr>
        <w:t xml:space="preserve">, organizācija, biedrība, asociācija) </w:t>
      </w:r>
      <w:r w:rsidR="00F413FD">
        <w:rPr>
          <w:sz w:val="22"/>
          <w:szCs w:val="22"/>
          <w:lang w:val="lv-LV"/>
        </w:rPr>
        <w:t>U</w:t>
      </w:r>
      <w:r w:rsidRPr="00DC53C1">
        <w:rPr>
          <w:sz w:val="22"/>
          <w:szCs w:val="22"/>
          <w:lang w:val="lv-LV"/>
        </w:rPr>
        <w:t xml:space="preserve">zvārds </w:t>
      </w:r>
      <w:r w:rsidR="00F413FD">
        <w:rPr>
          <w:sz w:val="22"/>
          <w:szCs w:val="22"/>
          <w:lang w:val="lv-LV"/>
        </w:rPr>
        <w:t>V</w:t>
      </w:r>
      <w:r w:rsidRPr="00DC53C1">
        <w:rPr>
          <w:sz w:val="22"/>
          <w:szCs w:val="22"/>
          <w:lang w:val="lv-LV"/>
        </w:rPr>
        <w:t xml:space="preserve">./ </w:t>
      </w:r>
      <w:r w:rsidR="00F413FD">
        <w:rPr>
          <w:sz w:val="22"/>
          <w:szCs w:val="22"/>
          <w:lang w:val="lv-LV"/>
        </w:rPr>
        <w:t>N</w:t>
      </w:r>
      <w:r w:rsidRPr="00DC53C1">
        <w:rPr>
          <w:sz w:val="22"/>
          <w:szCs w:val="22"/>
          <w:lang w:val="lv-LV"/>
        </w:rPr>
        <w:t xml:space="preserve">osaukums, </w:t>
      </w:r>
      <w:r w:rsidR="00F413FD">
        <w:rPr>
          <w:i/>
          <w:sz w:val="22"/>
          <w:szCs w:val="22"/>
          <w:lang w:val="lv-LV"/>
        </w:rPr>
        <w:t>L</w:t>
      </w:r>
      <w:r w:rsidRPr="00DC53C1">
        <w:rPr>
          <w:i/>
          <w:sz w:val="22"/>
          <w:szCs w:val="22"/>
          <w:lang w:val="lv-LV"/>
        </w:rPr>
        <w:t>apas nosaukums</w:t>
      </w:r>
      <w:r w:rsidRPr="00DC53C1">
        <w:rPr>
          <w:sz w:val="22"/>
          <w:szCs w:val="22"/>
          <w:lang w:val="lv-LV"/>
        </w:rPr>
        <w:t>, publicēšanas gads/izveidošanas un atjaunošanas periods (no-līdz)</w:t>
      </w:r>
      <w:r w:rsidR="002E1443">
        <w:rPr>
          <w:rStyle w:val="FootnoteReference"/>
          <w:sz w:val="22"/>
          <w:szCs w:val="22"/>
          <w:lang w:val="lv-LV"/>
        </w:rPr>
        <w:t>4</w:t>
      </w:r>
      <w:r w:rsidRPr="00DC53C1">
        <w:rPr>
          <w:sz w:val="22"/>
          <w:szCs w:val="22"/>
          <w:lang w:val="lv-LV"/>
        </w:rPr>
        <w:t xml:space="preserve"> [cited – apskates datums, mēnesis un gads]. </w:t>
      </w:r>
      <w:r w:rsidRPr="00F413FD">
        <w:rPr>
          <w:sz w:val="22"/>
          <w:szCs w:val="22"/>
          <w:lang w:val="lv-LV"/>
        </w:rPr>
        <w:t>Available at:</w:t>
      </w:r>
      <w:r w:rsidRPr="00DC53C1">
        <w:rPr>
          <w:sz w:val="22"/>
          <w:szCs w:val="22"/>
          <w:lang w:val="lv-LV"/>
        </w:rPr>
        <w:t xml:space="preserve"> </w:t>
      </w:r>
      <w:r w:rsidR="00F0417E" w:rsidRPr="00DC53C1">
        <w:rPr>
          <w:sz w:val="22"/>
          <w:szCs w:val="22"/>
          <w:lang w:val="lv-LV"/>
        </w:rPr>
        <w:t xml:space="preserve">pilna </w:t>
      </w:r>
      <w:r w:rsidRPr="00DC53C1">
        <w:rPr>
          <w:sz w:val="22"/>
          <w:szCs w:val="22"/>
          <w:lang w:val="lv-LV"/>
        </w:rPr>
        <w:t>URL adrese</w:t>
      </w:r>
    </w:p>
    <w:p w:rsidR="002400CF" w:rsidRPr="00DC53C1" w:rsidRDefault="002400CF" w:rsidP="00BE6D53">
      <w:pPr>
        <w:pStyle w:val="IEEEParagraph"/>
        <w:spacing w:before="120" w:line="360" w:lineRule="auto"/>
        <w:ind w:firstLine="0"/>
        <w:rPr>
          <w:sz w:val="24"/>
          <w:lang w:val="lv-LV"/>
        </w:rPr>
      </w:pPr>
      <w:r w:rsidRPr="00DC53C1">
        <w:rPr>
          <w:sz w:val="24"/>
          <w:lang w:val="lv-LV"/>
        </w:rPr>
        <w:t xml:space="preserve">Piemērs tīmekļa vietnei </w:t>
      </w:r>
      <w:r w:rsidRPr="00DC53C1">
        <w:rPr>
          <w:sz w:val="22"/>
          <w:szCs w:val="22"/>
          <w:lang w:val="lv-LV"/>
        </w:rPr>
        <w:t>angļu valodā</w:t>
      </w:r>
      <w:r w:rsidRPr="00DC53C1">
        <w:rPr>
          <w:sz w:val="24"/>
          <w:lang w:val="lv-LV"/>
        </w:rPr>
        <w:t xml:space="preserve">, </w:t>
      </w:r>
      <w:r w:rsidRPr="00DC53C1">
        <w:rPr>
          <w:sz w:val="22"/>
          <w:szCs w:val="22"/>
          <w:lang w:val="lv-LV"/>
        </w:rPr>
        <w:t>kurai tiesību īpašnieks ir norādīts kā fiziska persona</w:t>
      </w:r>
      <w:r w:rsidRPr="00DC53C1">
        <w:rPr>
          <w:sz w:val="24"/>
          <w:lang w:val="lv-LV"/>
        </w:rPr>
        <w:t>:</w:t>
      </w:r>
    </w:p>
    <w:p w:rsidR="002400CF" w:rsidRPr="00DC53C1" w:rsidRDefault="00B803AB" w:rsidP="002400CF">
      <w:pPr>
        <w:pStyle w:val="IEEEParagraph"/>
        <w:spacing w:line="360" w:lineRule="auto"/>
        <w:ind w:firstLine="0"/>
        <w:rPr>
          <w:b/>
          <w:sz w:val="24"/>
          <w:lang w:val="lv-LV"/>
        </w:rPr>
      </w:pPr>
      <w:r>
        <w:rPr>
          <w:noProof/>
          <w:lang w:val="ru-RU" w:eastAsia="ru-RU"/>
        </w:rPr>
        <w:drawing>
          <wp:inline distT="0" distB="0" distL="0" distR="0">
            <wp:extent cx="5495925" cy="93345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5495925" cy="933450"/>
                    </a:xfrm>
                    <a:prstGeom prst="rect">
                      <a:avLst/>
                    </a:prstGeom>
                    <a:noFill/>
                    <a:ln w="9525">
                      <a:noFill/>
                      <a:miter lim="800000"/>
                      <a:headEnd/>
                      <a:tailEnd/>
                    </a:ln>
                  </pic:spPr>
                </pic:pic>
              </a:graphicData>
            </a:graphic>
          </wp:inline>
        </w:drawing>
      </w:r>
    </w:p>
    <w:p w:rsidR="002400CF" w:rsidRPr="00244174" w:rsidRDefault="002400CF" w:rsidP="002400CF">
      <w:pPr>
        <w:pStyle w:val="IEEEParagraph"/>
        <w:spacing w:line="360" w:lineRule="auto"/>
        <w:ind w:firstLine="0"/>
        <w:rPr>
          <w:sz w:val="24"/>
          <w:lang w:val="lv-LV"/>
        </w:rPr>
      </w:pPr>
      <w:r w:rsidRPr="00DC53C1">
        <w:rPr>
          <w:sz w:val="24"/>
          <w:lang w:val="lv-LV"/>
        </w:rPr>
        <w:t xml:space="preserve">Piemērs tīmekļa vietnei </w:t>
      </w:r>
      <w:r w:rsidRPr="00DC53C1">
        <w:rPr>
          <w:sz w:val="22"/>
          <w:szCs w:val="22"/>
          <w:lang w:val="lv-LV"/>
        </w:rPr>
        <w:t>angļu valodā</w:t>
      </w:r>
      <w:r w:rsidRPr="00DC53C1">
        <w:rPr>
          <w:sz w:val="24"/>
          <w:lang w:val="lv-LV"/>
        </w:rPr>
        <w:t xml:space="preserve">, </w:t>
      </w:r>
      <w:r w:rsidRPr="00DC53C1">
        <w:rPr>
          <w:sz w:val="22"/>
          <w:szCs w:val="22"/>
          <w:lang w:val="lv-LV"/>
        </w:rPr>
        <w:t>kurai tiesību īpašnieks ir norādīts kā juridiska persona (universitāte)</w:t>
      </w:r>
      <w:r w:rsidRPr="00DC53C1">
        <w:rPr>
          <w:sz w:val="24"/>
          <w:lang w:val="lv-LV"/>
        </w:rPr>
        <w:t>:</w:t>
      </w:r>
      <w:r w:rsidR="00D12B64" w:rsidRPr="00D12B64">
        <w:rPr>
          <w:noProof/>
          <w:lang w:val="lv-LV"/>
        </w:rPr>
        <w:t xml:space="preserve"> </w:t>
      </w:r>
      <w:r w:rsidR="00B803AB">
        <w:rPr>
          <w:noProof/>
          <w:lang w:val="ru-RU" w:eastAsia="ru-RU"/>
        </w:rPr>
        <w:drawing>
          <wp:inline distT="0" distB="0" distL="0" distR="0">
            <wp:extent cx="5600700" cy="95250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srcRect/>
                    <a:stretch>
                      <a:fillRect/>
                    </a:stretch>
                  </pic:blipFill>
                  <pic:spPr bwMode="auto">
                    <a:xfrm>
                      <a:off x="0" y="0"/>
                      <a:ext cx="5600700" cy="952500"/>
                    </a:xfrm>
                    <a:prstGeom prst="rect">
                      <a:avLst/>
                    </a:prstGeom>
                    <a:noFill/>
                    <a:ln w="9525">
                      <a:noFill/>
                      <a:miter lim="800000"/>
                      <a:headEnd/>
                      <a:tailEnd/>
                    </a:ln>
                  </pic:spPr>
                </pic:pic>
              </a:graphicData>
            </a:graphic>
          </wp:inline>
        </w:drawing>
      </w:r>
    </w:p>
    <w:p w:rsidR="002400CF" w:rsidRPr="00DC53C1" w:rsidRDefault="002400CF" w:rsidP="00442874">
      <w:pPr>
        <w:pStyle w:val="IEEEParagraph"/>
        <w:keepNext/>
        <w:spacing w:line="360" w:lineRule="auto"/>
        <w:ind w:firstLine="0"/>
        <w:rPr>
          <w:sz w:val="24"/>
          <w:lang w:val="lv-LV"/>
        </w:rPr>
      </w:pPr>
      <w:r w:rsidRPr="00DC53C1">
        <w:rPr>
          <w:sz w:val="24"/>
          <w:lang w:val="lv-LV"/>
        </w:rPr>
        <w:t xml:space="preserve">Piemērs tīmekļa vietnei </w:t>
      </w:r>
      <w:r w:rsidRPr="00DC53C1">
        <w:rPr>
          <w:sz w:val="22"/>
          <w:szCs w:val="22"/>
          <w:lang w:val="lv-LV"/>
        </w:rPr>
        <w:t>angļu valodā</w:t>
      </w:r>
      <w:r w:rsidRPr="00DC53C1">
        <w:rPr>
          <w:sz w:val="24"/>
          <w:lang w:val="lv-LV"/>
        </w:rPr>
        <w:t xml:space="preserve">, </w:t>
      </w:r>
      <w:r w:rsidRPr="00DC53C1">
        <w:rPr>
          <w:sz w:val="22"/>
          <w:szCs w:val="22"/>
          <w:lang w:val="lv-LV"/>
        </w:rPr>
        <w:t>kurai tiesību īpašnieks ir norādīts kā juridiska persona (asociācija)</w:t>
      </w:r>
      <w:r w:rsidRPr="00DC53C1">
        <w:rPr>
          <w:sz w:val="24"/>
          <w:lang w:val="lv-LV"/>
        </w:rPr>
        <w:t>:</w:t>
      </w:r>
    </w:p>
    <w:p w:rsidR="002400CF" w:rsidRPr="00DC53C1" w:rsidRDefault="00B803AB" w:rsidP="002400CF">
      <w:pPr>
        <w:pStyle w:val="IEEEParagraph"/>
        <w:spacing w:line="360" w:lineRule="auto"/>
        <w:ind w:firstLine="0"/>
        <w:rPr>
          <w:b/>
          <w:sz w:val="24"/>
          <w:lang w:val="lv-LV"/>
        </w:rPr>
      </w:pPr>
      <w:r>
        <w:rPr>
          <w:noProof/>
          <w:lang w:val="ru-RU" w:eastAsia="ru-RU"/>
        </w:rPr>
        <w:drawing>
          <wp:inline distT="0" distB="0" distL="0" distR="0">
            <wp:extent cx="5600700" cy="105727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srcRect/>
                    <a:stretch>
                      <a:fillRect/>
                    </a:stretch>
                  </pic:blipFill>
                  <pic:spPr bwMode="auto">
                    <a:xfrm>
                      <a:off x="0" y="0"/>
                      <a:ext cx="5600700" cy="1057275"/>
                    </a:xfrm>
                    <a:prstGeom prst="rect">
                      <a:avLst/>
                    </a:prstGeom>
                    <a:noFill/>
                    <a:ln w="9525">
                      <a:noFill/>
                      <a:miter lim="800000"/>
                      <a:headEnd/>
                      <a:tailEnd/>
                    </a:ln>
                  </pic:spPr>
                </pic:pic>
              </a:graphicData>
            </a:graphic>
          </wp:inline>
        </w:drawing>
      </w:r>
    </w:p>
    <w:p w:rsidR="002400CF" w:rsidRPr="00DC53C1" w:rsidRDefault="002400CF" w:rsidP="007F301A">
      <w:pPr>
        <w:pStyle w:val="Heading1"/>
        <w:tabs>
          <w:tab w:val="clear" w:pos="789"/>
          <w:tab w:val="num" w:pos="284"/>
        </w:tabs>
        <w:ind w:left="284" w:hanging="284"/>
      </w:pPr>
      <w:bookmarkStart w:id="35" w:name="_Toc434944177"/>
      <w:r w:rsidRPr="00DC53C1">
        <w:lastRenderedPageBreak/>
        <w:t>Atsauces norādīšana uz informācijas avotu</w:t>
      </w:r>
      <w:bookmarkEnd w:id="35"/>
    </w:p>
    <w:p w:rsidR="002400CF" w:rsidRPr="00DC53C1" w:rsidRDefault="002400CF" w:rsidP="002400CF">
      <w:pPr>
        <w:pStyle w:val="IEEEParagraph"/>
        <w:spacing w:line="360" w:lineRule="auto"/>
        <w:ind w:firstLine="720"/>
        <w:rPr>
          <w:sz w:val="24"/>
          <w:lang w:val="lv-LV"/>
        </w:rPr>
      </w:pPr>
      <w:r w:rsidRPr="00DC53C1">
        <w:rPr>
          <w:sz w:val="24"/>
          <w:lang w:val="lv-LV"/>
        </w:rPr>
        <w:t>Bakalaura</w:t>
      </w:r>
      <w:r w:rsidR="006D2B1B">
        <w:rPr>
          <w:sz w:val="24"/>
          <w:lang w:val="lv-LV"/>
        </w:rPr>
        <w:t xml:space="preserve"> un maģistra</w:t>
      </w:r>
      <w:r w:rsidRPr="00DC53C1">
        <w:rPr>
          <w:sz w:val="24"/>
          <w:lang w:val="lv-LV"/>
        </w:rPr>
        <w:t xml:space="preserve"> darbā </w:t>
      </w:r>
      <w:r w:rsidR="006B4B0E">
        <w:rPr>
          <w:sz w:val="24"/>
          <w:lang w:val="lv-LV"/>
        </w:rPr>
        <w:t>neiekļauj</w:t>
      </w:r>
      <w:r w:rsidRPr="00DC53C1">
        <w:rPr>
          <w:sz w:val="24"/>
          <w:lang w:val="lv-LV"/>
        </w:rPr>
        <w:t xml:space="preserve"> apgalvojumus bez pamatojuma. Parasti vai nu tos ir devis kāds cits autors, uz kuru jāatsaucas, vai tie ir izsecināti no citiem avotiem (tad tam ir jābūt saprotamam no teksta). Tātad, rakstot bakalaura </w:t>
      </w:r>
      <w:r w:rsidR="006D2B1B">
        <w:rPr>
          <w:sz w:val="24"/>
          <w:lang w:val="lv-LV"/>
        </w:rPr>
        <w:t xml:space="preserve">un/vai maģistra </w:t>
      </w:r>
      <w:r w:rsidRPr="00DC53C1">
        <w:rPr>
          <w:sz w:val="24"/>
          <w:lang w:val="lv-LV"/>
        </w:rPr>
        <w:t>darbu, rodas dažādi iemesli cita darba rezultātu citēšanai, piem</w:t>
      </w:r>
      <w:r>
        <w:rPr>
          <w:sz w:val="24"/>
          <w:lang w:val="lv-LV"/>
        </w:rPr>
        <w:t>ēram</w:t>
      </w:r>
      <w:r w:rsidRPr="00DC53C1">
        <w:rPr>
          <w:sz w:val="24"/>
          <w:lang w:val="lv-LV"/>
        </w:rPr>
        <w:t>:</w:t>
      </w:r>
    </w:p>
    <w:p w:rsidR="002400CF" w:rsidRPr="00DC53C1" w:rsidRDefault="002400CF" w:rsidP="004B075D">
      <w:pPr>
        <w:pStyle w:val="ListBullet"/>
      </w:pPr>
      <w:r w:rsidRPr="00DC53C1">
        <w:t>tiek citēts teksts, kuru tūlīt pēc tam interpretē,</w:t>
      </w:r>
    </w:p>
    <w:p w:rsidR="002400CF" w:rsidRPr="00DC53C1" w:rsidRDefault="002400CF" w:rsidP="004B075D">
      <w:pPr>
        <w:pStyle w:val="ListBullet"/>
      </w:pPr>
      <w:r w:rsidRPr="00DC53C1">
        <w:t>tiek citēts teksts, lai ar to pamatotu vai papildinātu savu viedokli,</w:t>
      </w:r>
    </w:p>
    <w:p w:rsidR="002400CF" w:rsidRPr="00DC53C1" w:rsidRDefault="002400CF" w:rsidP="004B075D">
      <w:pPr>
        <w:pStyle w:val="ListBullet"/>
      </w:pPr>
      <w:r w:rsidRPr="00DC53C1">
        <w:t xml:space="preserve">ir norādīta </w:t>
      </w:r>
      <w:r>
        <w:t xml:space="preserve">atsauce </w:t>
      </w:r>
      <w:r w:rsidRPr="00DC53C1">
        <w:t>uz citu pētnieku rezultātiem (tai skaitā bakalaura darba, maģistra darba vai disertācijas rezultātiem), paskaidrojot, kā tie tiek izmantoti, papildināti vai pārstrādāti jūsu darbā,</w:t>
      </w:r>
    </w:p>
    <w:p w:rsidR="002400CF" w:rsidRPr="00DC53C1" w:rsidRDefault="002400CF" w:rsidP="004B075D">
      <w:pPr>
        <w:pStyle w:val="ListBullet"/>
      </w:pPr>
      <w:r w:rsidRPr="00DC53C1">
        <w:t xml:space="preserve">ir veikts literatūras apkopojums, uz kuru ir dotas atsauces, rezultātā sniedzot </w:t>
      </w:r>
      <w:r w:rsidR="00672525">
        <w:t>plašu ieskatu pētāmajā jautājumā</w:t>
      </w:r>
      <w:r w:rsidRPr="00DC53C1">
        <w:t>,</w:t>
      </w:r>
    </w:p>
    <w:p w:rsidR="002400CF" w:rsidRPr="00DC53C1" w:rsidRDefault="002400CF" w:rsidP="004B075D">
      <w:pPr>
        <w:pStyle w:val="ListBullet"/>
      </w:pPr>
      <w:r w:rsidRPr="00DC53C1">
        <w:t>analizējot avotus, uz kuriem ir dota</w:t>
      </w:r>
      <w:r w:rsidR="006D2B1B">
        <w:t>s</w:t>
      </w:r>
      <w:r w:rsidRPr="00DC53C1">
        <w:t xml:space="preserve"> atsauce</w:t>
      </w:r>
      <w:r w:rsidR="006D2B1B">
        <w:t>s</w:t>
      </w:r>
      <w:r w:rsidRPr="00DC53C1">
        <w:t>, ir atklātas likumsakarības, definētas prasības vai izdarītas prognozes,</w:t>
      </w:r>
    </w:p>
    <w:p w:rsidR="002400CF" w:rsidRPr="00DC53C1" w:rsidRDefault="002400CF" w:rsidP="004B075D">
      <w:pPr>
        <w:pStyle w:val="ListBullet"/>
      </w:pPr>
      <w:r w:rsidRPr="00DC53C1">
        <w:t>u.tml.</w:t>
      </w:r>
    </w:p>
    <w:p w:rsidR="002400CF" w:rsidRPr="00DC53C1" w:rsidRDefault="002400CF" w:rsidP="002400CF">
      <w:pPr>
        <w:pStyle w:val="IEEEParagraph"/>
        <w:spacing w:line="360" w:lineRule="auto"/>
        <w:ind w:firstLine="720"/>
        <w:rPr>
          <w:sz w:val="24"/>
          <w:lang w:val="lv-LV"/>
        </w:rPr>
      </w:pPr>
      <w:r w:rsidRPr="006314FA">
        <w:rPr>
          <w:sz w:val="24"/>
          <w:lang w:val="lv-LV"/>
        </w:rPr>
        <w:t xml:space="preserve">Iekļaujot citātus savā darbā, ir nepieciešams izmantot </w:t>
      </w:r>
      <w:r w:rsidR="0034374A">
        <w:rPr>
          <w:sz w:val="24"/>
          <w:lang w:val="lv-LV"/>
        </w:rPr>
        <w:t>avotus</w:t>
      </w:r>
      <w:r w:rsidR="00672525" w:rsidRPr="006314FA">
        <w:rPr>
          <w:sz w:val="24"/>
          <w:lang w:val="lv-LV"/>
        </w:rPr>
        <w:t>, kas ir uzticam</w:t>
      </w:r>
      <w:r w:rsidR="006D2B1B" w:rsidRPr="006314FA">
        <w:rPr>
          <w:sz w:val="24"/>
          <w:lang w:val="lv-LV"/>
        </w:rPr>
        <w:t>i</w:t>
      </w:r>
      <w:r w:rsidR="00672525" w:rsidRPr="006314FA">
        <w:rPr>
          <w:sz w:val="24"/>
          <w:lang w:val="lv-LV"/>
        </w:rPr>
        <w:t xml:space="preserve"> un ir ieguv</w:t>
      </w:r>
      <w:r w:rsidR="006D2B1B" w:rsidRPr="006314FA">
        <w:rPr>
          <w:sz w:val="24"/>
          <w:lang w:val="lv-LV"/>
        </w:rPr>
        <w:t>uši</w:t>
      </w:r>
      <w:r w:rsidRPr="006314FA">
        <w:rPr>
          <w:sz w:val="24"/>
          <w:lang w:val="lv-LV"/>
        </w:rPr>
        <w:t xml:space="preserve"> atzinību citu zinātnieku </w:t>
      </w:r>
      <w:r w:rsidR="006B4B0E" w:rsidRPr="006314FA">
        <w:rPr>
          <w:sz w:val="24"/>
          <w:lang w:val="lv-LV"/>
        </w:rPr>
        <w:t>vidū</w:t>
      </w:r>
      <w:r w:rsidRPr="006314FA">
        <w:rPr>
          <w:sz w:val="24"/>
          <w:lang w:val="lv-LV"/>
        </w:rPr>
        <w:t>.</w:t>
      </w:r>
      <w:r w:rsidRPr="00DC53C1">
        <w:rPr>
          <w:sz w:val="24"/>
          <w:lang w:val="lv-LV"/>
        </w:rPr>
        <w:t xml:space="preserve"> </w:t>
      </w:r>
    </w:p>
    <w:p w:rsidR="002400CF" w:rsidRPr="00DC53C1" w:rsidRDefault="002400CF" w:rsidP="002E1443">
      <w:pPr>
        <w:pStyle w:val="Heading2"/>
        <w:tabs>
          <w:tab w:val="clear" w:pos="3979"/>
          <w:tab w:val="num" w:pos="284"/>
        </w:tabs>
        <w:ind w:left="284" w:hanging="284"/>
      </w:pPr>
      <w:bookmarkStart w:id="36" w:name="_Toc434944178"/>
      <w:r w:rsidRPr="00DC53C1">
        <w:t>Citāts, parafrāze un plaģiāts</w:t>
      </w:r>
      <w:bookmarkEnd w:id="36"/>
    </w:p>
    <w:p w:rsidR="002400CF" w:rsidRPr="006F2EB1" w:rsidRDefault="002400CF" w:rsidP="002400CF">
      <w:pPr>
        <w:pStyle w:val="IEEEParagraph"/>
        <w:spacing w:line="360" w:lineRule="auto"/>
        <w:ind w:firstLine="720"/>
        <w:rPr>
          <w:rFonts w:eastAsia="Times New Roman"/>
          <w:sz w:val="24"/>
          <w:szCs w:val="20"/>
          <w:lang w:val="lv-LV" w:eastAsia="lv-LV"/>
        </w:rPr>
      </w:pPr>
      <w:r w:rsidRPr="00DC53C1">
        <w:rPr>
          <w:sz w:val="24"/>
          <w:lang w:val="lv-LV"/>
        </w:rPr>
        <w:t>Cit</w:t>
      </w:r>
      <w:r w:rsidRPr="006F2EB1">
        <w:rPr>
          <w:rFonts w:eastAsia="Times New Roman"/>
          <w:sz w:val="24"/>
          <w:szCs w:val="20"/>
          <w:lang w:val="lv-LV" w:eastAsia="lv-LV"/>
        </w:rPr>
        <w:t>a autora (autoru) darba rezultāti varētu tikt iekļauti darbā tikai divos veidos, kā citāts vai parafrāze. Citāts veidojas, kad izrakst</w:t>
      </w:r>
      <w:r w:rsidR="0034374A">
        <w:rPr>
          <w:rFonts w:eastAsia="Times New Roman"/>
          <w:sz w:val="24"/>
          <w:szCs w:val="20"/>
          <w:lang w:val="lv-LV" w:eastAsia="lv-LV"/>
        </w:rPr>
        <w:t>a</w:t>
      </w:r>
      <w:r w:rsidRPr="006F2EB1">
        <w:rPr>
          <w:rFonts w:eastAsia="Times New Roman"/>
          <w:sz w:val="24"/>
          <w:szCs w:val="20"/>
          <w:lang w:val="lv-LV" w:eastAsia="lv-LV"/>
        </w:rPr>
        <w:t xml:space="preserve"> precīzus autor</w:t>
      </w:r>
      <w:r w:rsidR="00784A5A">
        <w:rPr>
          <w:rFonts w:eastAsia="Times New Roman"/>
          <w:sz w:val="24"/>
          <w:szCs w:val="20"/>
          <w:lang w:val="lv-LV" w:eastAsia="lv-LV"/>
        </w:rPr>
        <w:t>u</w:t>
      </w:r>
      <w:r w:rsidRPr="006F2EB1">
        <w:rPr>
          <w:rFonts w:eastAsia="Times New Roman"/>
          <w:sz w:val="24"/>
          <w:szCs w:val="20"/>
          <w:lang w:val="lv-LV" w:eastAsia="lv-LV"/>
        </w:rPr>
        <w:t xml:space="preserve"> izteikumus (oriģinālajā valodā vai kā precīzu tulkojumu), liekot tos pēdiņās, savukārt parafrāzes rodas, kad saviem vārdiem pārstāst</w:t>
      </w:r>
      <w:r w:rsidR="0034374A">
        <w:rPr>
          <w:rFonts w:eastAsia="Times New Roman"/>
          <w:sz w:val="24"/>
          <w:szCs w:val="20"/>
          <w:lang w:val="lv-LV" w:eastAsia="lv-LV"/>
        </w:rPr>
        <w:t>a</w:t>
      </w:r>
      <w:r w:rsidRPr="006F2EB1">
        <w:rPr>
          <w:rFonts w:eastAsia="Times New Roman"/>
          <w:sz w:val="24"/>
          <w:szCs w:val="20"/>
          <w:lang w:val="lv-LV" w:eastAsia="lv-LV"/>
        </w:rPr>
        <w:t xml:space="preserve"> autora izteiktās domas. </w:t>
      </w:r>
    </w:p>
    <w:p w:rsidR="002400CF" w:rsidRPr="00DC53C1" w:rsidRDefault="002400CF" w:rsidP="00B1603D">
      <w:pPr>
        <w:pStyle w:val="IEEEParagraph"/>
        <w:spacing w:line="360" w:lineRule="auto"/>
        <w:ind w:firstLine="720"/>
        <w:rPr>
          <w:sz w:val="24"/>
          <w:lang w:val="lv-LV"/>
        </w:rPr>
      </w:pPr>
      <w:r w:rsidRPr="00DC53C1">
        <w:rPr>
          <w:sz w:val="24"/>
          <w:lang w:val="lv-LV"/>
        </w:rPr>
        <w:t>Citāta piemērs:</w:t>
      </w:r>
    </w:p>
    <w:tbl>
      <w:tblPr>
        <w:tblW w:w="0" w:type="auto"/>
        <w:tblInd w:w="108"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8954"/>
      </w:tblGrid>
      <w:tr w:rsidR="002400CF" w:rsidRPr="00DC53C1" w:rsidTr="002400CF">
        <w:tc>
          <w:tcPr>
            <w:tcW w:w="9356" w:type="dxa"/>
          </w:tcPr>
          <w:p w:rsidR="002400CF" w:rsidRPr="00DC53C1" w:rsidRDefault="002400CF" w:rsidP="005067AE">
            <w:pPr>
              <w:pStyle w:val="IEEEParagraph"/>
              <w:spacing w:line="360" w:lineRule="auto"/>
              <w:ind w:firstLine="0"/>
              <w:rPr>
                <w:sz w:val="22"/>
                <w:szCs w:val="22"/>
                <w:lang w:val="lv-LV"/>
              </w:rPr>
            </w:pPr>
            <w:r w:rsidRPr="00DC53C1">
              <w:rPr>
                <w:sz w:val="22"/>
                <w:szCs w:val="22"/>
                <w:lang w:val="lv-LV"/>
              </w:rPr>
              <w:t>Neskatoties uz izstrādāto intelektuālu mācību sistēmu daudzveidību, joprojām nepastāv viennozīmīgas un izsmeļošas t</w:t>
            </w:r>
            <w:r w:rsidR="0058110E">
              <w:rPr>
                <w:sz w:val="22"/>
                <w:szCs w:val="22"/>
                <w:lang w:val="lv-LV"/>
              </w:rPr>
              <w:t>o definīcijas. Piemēram, darbā (</w:t>
            </w:r>
            <w:r w:rsidR="005067AE" w:rsidRPr="005067AE">
              <w:rPr>
                <w:sz w:val="22"/>
                <w:szCs w:val="22"/>
                <w:lang w:val="lv-LV"/>
              </w:rPr>
              <w:t>Kinchin, 2000)</w:t>
            </w:r>
            <w:r w:rsidRPr="00DC53C1">
              <w:rPr>
                <w:sz w:val="22"/>
                <w:szCs w:val="22"/>
                <w:lang w:val="lv-LV"/>
              </w:rPr>
              <w:t xml:space="preserve"> tādas sistēmas tiek definētas kā „</w:t>
            </w:r>
            <w:r w:rsidRPr="00DC53C1">
              <w:rPr>
                <w:i/>
                <w:sz w:val="22"/>
                <w:szCs w:val="22"/>
                <w:lang w:val="lv-LV" w:eastAsia="ru-RU"/>
              </w:rPr>
              <w:t>sarežģītas, integrētas sistēmas, kas pielieto mākslīgā intelekta principus un metodes izglītības un apmācības problēmām</w:t>
            </w:r>
            <w:r w:rsidRPr="00DC53C1">
              <w:rPr>
                <w:sz w:val="22"/>
                <w:szCs w:val="22"/>
                <w:lang w:val="lv-LV"/>
              </w:rPr>
              <w:t>”.</w:t>
            </w:r>
          </w:p>
        </w:tc>
      </w:tr>
    </w:tbl>
    <w:p w:rsidR="002400CF" w:rsidRDefault="002400CF" w:rsidP="00B1603D">
      <w:pPr>
        <w:pStyle w:val="IEEEParagraph"/>
        <w:spacing w:line="360" w:lineRule="auto"/>
        <w:ind w:firstLine="720"/>
        <w:rPr>
          <w:sz w:val="24"/>
          <w:lang w:val="lv-LV"/>
        </w:rPr>
      </w:pPr>
      <w:r w:rsidRPr="00DC53C1">
        <w:rPr>
          <w:sz w:val="24"/>
          <w:lang w:val="lv-LV"/>
        </w:rPr>
        <w:t>Parafrāzes piemērs:</w:t>
      </w:r>
    </w:p>
    <w:tbl>
      <w:tblPr>
        <w:tblW w:w="0" w:type="auto"/>
        <w:tblInd w:w="108"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8954"/>
      </w:tblGrid>
      <w:tr w:rsidR="002400CF" w:rsidRPr="00DC53C1" w:rsidTr="002400CF">
        <w:tc>
          <w:tcPr>
            <w:tcW w:w="9356" w:type="dxa"/>
          </w:tcPr>
          <w:p w:rsidR="002400CF" w:rsidRPr="00B307CC" w:rsidRDefault="00B307CC" w:rsidP="00B307CC">
            <w:pPr>
              <w:pStyle w:val="IEEEParagraph"/>
              <w:spacing w:line="360" w:lineRule="auto"/>
              <w:ind w:firstLine="0"/>
              <w:rPr>
                <w:sz w:val="22"/>
                <w:szCs w:val="22"/>
                <w:lang w:val="lv-LV"/>
              </w:rPr>
            </w:pPr>
            <w:r w:rsidRPr="00B307CC">
              <w:rPr>
                <w:sz w:val="22"/>
                <w:szCs w:val="22"/>
                <w:lang w:val="lv-LV"/>
              </w:rPr>
              <w:t>Miltons izdala divu veidu ontoloģijas – uz teoriju balstītās ontoloģijas un pra</w:t>
            </w:r>
            <w:r>
              <w:rPr>
                <w:sz w:val="22"/>
                <w:szCs w:val="22"/>
                <w:lang w:val="lv-LV"/>
              </w:rPr>
              <w:t>gmatiski orientētā</w:t>
            </w:r>
            <w:r w:rsidRPr="00B307CC">
              <w:rPr>
                <w:sz w:val="22"/>
                <w:szCs w:val="22"/>
                <w:lang w:val="lv-LV"/>
              </w:rPr>
              <w:t xml:space="preserve">s ontoloģijas (Milton, 1998). Viņš apgalvo, ka uz teoriju balstītās ontoloģijas izveidojas no filozofiskām teorijām. Savukārt pragmatiski orientētās ontoloģijas, kuras definē darbā kā </w:t>
            </w:r>
            <w:r w:rsidRPr="00B307CC">
              <w:rPr>
                <w:i/>
                <w:sz w:val="22"/>
                <w:szCs w:val="22"/>
                <w:lang w:val="lv-LV"/>
              </w:rPr>
              <w:t xml:space="preserve">ontoloģijas </w:t>
            </w:r>
            <w:r w:rsidRPr="00B307CC">
              <w:rPr>
                <w:i/>
                <w:sz w:val="22"/>
                <w:szCs w:val="22"/>
                <w:lang w:val="lv-LV"/>
              </w:rPr>
              <w:lastRenderedPageBreak/>
              <w:t>priekš IS</w:t>
            </w:r>
            <w:r w:rsidRPr="00B307CC">
              <w:rPr>
                <w:sz w:val="22"/>
                <w:szCs w:val="22"/>
                <w:lang w:val="lv-LV"/>
              </w:rPr>
              <w:t>, ir plaši izmantotas informācijas zinātnes praksē un ir paredzētas specifiskām jomām, tādām kā banku darbība un aplikšana ar nodokļiem. Ontoloģijas priekš IS bieži vien kombinē filozofisko pieeju ar pragmatiskiem mērķiem. Tāda brīva kombinācija rezultātā var novest pie nepietiekoš</w:t>
            </w:r>
            <w:r w:rsidR="0034374A">
              <w:rPr>
                <w:sz w:val="22"/>
                <w:szCs w:val="22"/>
                <w:lang w:val="lv-LV"/>
              </w:rPr>
              <w:t>as</w:t>
            </w:r>
            <w:r w:rsidRPr="00B307CC">
              <w:rPr>
                <w:sz w:val="22"/>
                <w:szCs w:val="22"/>
                <w:lang w:val="lv-LV"/>
              </w:rPr>
              <w:t xml:space="preserve"> filozofiskās izpratnes, ko var arī novērot dažās pragmatiski orientētajās ontoloģijās. Neskatoties uz to, ka </w:t>
            </w:r>
            <w:r w:rsidR="0034374A">
              <w:rPr>
                <w:sz w:val="22"/>
                <w:szCs w:val="22"/>
                <w:lang w:val="lv-LV"/>
              </w:rPr>
              <w:t xml:space="preserve">noslēguma darba autors </w:t>
            </w:r>
            <w:r w:rsidRPr="00B307CC">
              <w:rPr>
                <w:sz w:val="22"/>
                <w:szCs w:val="22"/>
                <w:lang w:val="lv-LV"/>
              </w:rPr>
              <w:t xml:space="preserve">piekrīt </w:t>
            </w:r>
            <w:r>
              <w:rPr>
                <w:sz w:val="22"/>
                <w:szCs w:val="22"/>
                <w:lang w:val="lv-LV"/>
              </w:rPr>
              <w:t>Miltona izveidotam</w:t>
            </w:r>
            <w:r w:rsidRPr="00B307CC">
              <w:rPr>
                <w:sz w:val="22"/>
                <w:szCs w:val="22"/>
                <w:lang w:val="lv-LV"/>
              </w:rPr>
              <w:t xml:space="preserve"> ontoloģiju </w:t>
            </w:r>
            <w:r w:rsidR="0034374A">
              <w:rPr>
                <w:sz w:val="22"/>
                <w:szCs w:val="22"/>
                <w:lang w:val="lv-LV"/>
              </w:rPr>
              <w:t>ie</w:t>
            </w:r>
            <w:r w:rsidRPr="00B307CC">
              <w:rPr>
                <w:sz w:val="22"/>
                <w:szCs w:val="22"/>
                <w:lang w:val="lv-LV"/>
              </w:rPr>
              <w:t>dalījumam, tomēr mērķi ir atšķirīg</w:t>
            </w:r>
            <w:r>
              <w:rPr>
                <w:sz w:val="22"/>
                <w:szCs w:val="22"/>
                <w:lang w:val="lv-LV"/>
              </w:rPr>
              <w:t>i</w:t>
            </w:r>
            <w:r w:rsidRPr="00B307CC">
              <w:rPr>
                <w:sz w:val="22"/>
                <w:szCs w:val="22"/>
                <w:lang w:val="lv-LV"/>
              </w:rPr>
              <w:t>. Miltona mērķis ir noteikt</w:t>
            </w:r>
            <w:r>
              <w:rPr>
                <w:sz w:val="22"/>
                <w:szCs w:val="22"/>
                <w:lang w:val="lv-LV"/>
              </w:rPr>
              <w:t>,</w:t>
            </w:r>
            <w:r w:rsidRPr="00B307CC">
              <w:rPr>
                <w:sz w:val="22"/>
                <w:szCs w:val="22"/>
                <w:lang w:val="lv-LV"/>
              </w:rPr>
              <w:t xml:space="preserve"> uz kāda veida filozofiskajiem darbiem jābalst</w:t>
            </w:r>
            <w:r>
              <w:rPr>
                <w:sz w:val="22"/>
                <w:szCs w:val="22"/>
                <w:lang w:val="lv-LV"/>
              </w:rPr>
              <w:t>a</w:t>
            </w:r>
            <w:r w:rsidRPr="00B307CC">
              <w:rPr>
                <w:sz w:val="22"/>
                <w:szCs w:val="22"/>
                <w:lang w:val="lv-LV"/>
              </w:rPr>
              <w:t xml:space="preserve"> ontoloģij</w:t>
            </w:r>
            <w:r>
              <w:rPr>
                <w:sz w:val="22"/>
                <w:szCs w:val="22"/>
                <w:lang w:val="lv-LV"/>
              </w:rPr>
              <w:t>as</w:t>
            </w:r>
            <w:r w:rsidRPr="00B307CC">
              <w:rPr>
                <w:sz w:val="22"/>
                <w:szCs w:val="22"/>
                <w:lang w:val="lv-LV"/>
              </w:rPr>
              <w:t xml:space="preserve"> priekš IS. Savukārt </w:t>
            </w:r>
            <w:r w:rsidR="0034374A">
              <w:rPr>
                <w:sz w:val="22"/>
                <w:szCs w:val="22"/>
                <w:lang w:val="lv-LV"/>
              </w:rPr>
              <w:t xml:space="preserve">šī </w:t>
            </w:r>
            <w:r>
              <w:rPr>
                <w:sz w:val="22"/>
                <w:szCs w:val="22"/>
                <w:lang w:val="lv-LV"/>
              </w:rPr>
              <w:t>pētījuma</w:t>
            </w:r>
            <w:r w:rsidRPr="00B307CC">
              <w:rPr>
                <w:sz w:val="22"/>
                <w:szCs w:val="22"/>
                <w:lang w:val="lv-LV"/>
              </w:rPr>
              <w:t xml:space="preserve"> mērķis ir noskaidrot, kādas ontoloģijas </w:t>
            </w:r>
            <w:r>
              <w:rPr>
                <w:sz w:val="22"/>
                <w:szCs w:val="22"/>
                <w:lang w:val="lv-LV"/>
              </w:rPr>
              <w:t>eksistē</w:t>
            </w:r>
            <w:r w:rsidRPr="00B307CC">
              <w:rPr>
                <w:sz w:val="22"/>
                <w:szCs w:val="22"/>
                <w:lang w:val="lv-LV"/>
              </w:rPr>
              <w:t xml:space="preserve"> informācijas zinātnē un no kādiem filozofiskiem darbiem t</w:t>
            </w:r>
            <w:r>
              <w:rPr>
                <w:sz w:val="22"/>
                <w:szCs w:val="22"/>
                <w:lang w:val="lv-LV"/>
              </w:rPr>
              <w:t>ās</w:t>
            </w:r>
            <w:r w:rsidRPr="00B307CC">
              <w:rPr>
                <w:sz w:val="22"/>
                <w:szCs w:val="22"/>
                <w:lang w:val="lv-LV"/>
              </w:rPr>
              <w:t xml:space="preserve"> izriet.</w:t>
            </w:r>
          </w:p>
        </w:tc>
      </w:tr>
    </w:tbl>
    <w:p w:rsidR="00B307CC" w:rsidRDefault="00B307CC" w:rsidP="00B1603D">
      <w:pPr>
        <w:pStyle w:val="IEEEParagraph"/>
        <w:spacing w:before="120" w:line="360" w:lineRule="auto"/>
        <w:ind w:firstLine="720"/>
        <w:rPr>
          <w:sz w:val="24"/>
          <w:lang w:val="lv-LV"/>
        </w:rPr>
      </w:pPr>
      <w:r w:rsidRPr="00A94D9F">
        <w:rPr>
          <w:sz w:val="24"/>
          <w:lang w:val="lv-LV"/>
        </w:rPr>
        <w:lastRenderedPageBreak/>
        <w:t xml:space="preserve">Piemērā parādīta parafrāze tika izveidota, apkopojot </w:t>
      </w:r>
      <w:r w:rsidR="00B1603D" w:rsidRPr="00A94D9F">
        <w:rPr>
          <w:sz w:val="24"/>
          <w:lang w:val="lv-LV"/>
        </w:rPr>
        <w:t>literatūras</w:t>
      </w:r>
      <w:r w:rsidRPr="00A94D9F">
        <w:rPr>
          <w:sz w:val="24"/>
          <w:lang w:val="lv-LV"/>
        </w:rPr>
        <w:t xml:space="preserve"> avotā </w:t>
      </w:r>
      <w:r w:rsidR="00B1603D" w:rsidRPr="00A94D9F">
        <w:rPr>
          <w:sz w:val="24"/>
          <w:lang w:val="lv-LV"/>
        </w:rPr>
        <w:t>(</w:t>
      </w:r>
      <w:r w:rsidR="00B1603D" w:rsidRPr="00A94D9F">
        <w:rPr>
          <w:sz w:val="22"/>
          <w:szCs w:val="22"/>
          <w:lang w:val="en-US"/>
        </w:rPr>
        <w:t xml:space="preserve">Milton S.K., “Top-Level Ontology: The </w:t>
      </w:r>
      <w:r w:rsidR="0034374A">
        <w:rPr>
          <w:sz w:val="22"/>
          <w:szCs w:val="22"/>
          <w:lang w:val="en-US"/>
        </w:rPr>
        <w:t>P</w:t>
      </w:r>
      <w:r w:rsidR="0034374A" w:rsidRPr="00A94D9F">
        <w:rPr>
          <w:sz w:val="22"/>
          <w:szCs w:val="22"/>
          <w:lang w:val="en-US"/>
        </w:rPr>
        <w:t xml:space="preserve">roblem </w:t>
      </w:r>
      <w:r w:rsidR="00B1603D" w:rsidRPr="00A94D9F">
        <w:rPr>
          <w:sz w:val="22"/>
          <w:szCs w:val="22"/>
          <w:lang w:val="en-US"/>
        </w:rPr>
        <w:t xml:space="preserve">with Naturalism,” in </w:t>
      </w:r>
      <w:r w:rsidR="00B1603D" w:rsidRPr="00A94D9F">
        <w:rPr>
          <w:i/>
          <w:sz w:val="22"/>
          <w:szCs w:val="22"/>
          <w:lang w:val="en-US"/>
        </w:rPr>
        <w:t>Formal Ontology in Information Systems</w:t>
      </w:r>
      <w:r w:rsidR="00B1603D" w:rsidRPr="00A94D9F">
        <w:rPr>
          <w:sz w:val="22"/>
          <w:szCs w:val="22"/>
          <w:lang w:val="en-US"/>
        </w:rPr>
        <w:t xml:space="preserve">, N. Guarino, Ed. </w:t>
      </w:r>
      <w:smartTag w:uri="urn:schemas-microsoft-com:office:smarttags" w:element="place">
        <w:smartTag w:uri="urn:schemas-microsoft-com:office:smarttags" w:element="City">
          <w:r w:rsidR="00B1603D" w:rsidRPr="00A94D9F">
            <w:rPr>
              <w:sz w:val="22"/>
              <w:szCs w:val="22"/>
              <w:lang w:val="en-US"/>
            </w:rPr>
            <w:t>Amsterdam</w:t>
          </w:r>
        </w:smartTag>
        <w:r w:rsidR="00B1603D" w:rsidRPr="00A94D9F">
          <w:rPr>
            <w:sz w:val="22"/>
            <w:szCs w:val="22"/>
            <w:lang w:val="en-US"/>
          </w:rPr>
          <w:t xml:space="preserve">, </w:t>
        </w:r>
        <w:smartTag w:uri="urn:schemas-microsoft-com:office:smarttags" w:element="country-region">
          <w:r w:rsidR="00B1603D" w:rsidRPr="00A94D9F">
            <w:rPr>
              <w:sz w:val="22"/>
              <w:szCs w:val="22"/>
              <w:lang w:val="en-US"/>
            </w:rPr>
            <w:t>Netherlands</w:t>
          </w:r>
        </w:smartTag>
      </w:smartTag>
      <w:r w:rsidR="00B1603D" w:rsidRPr="00A94D9F">
        <w:rPr>
          <w:sz w:val="22"/>
          <w:szCs w:val="22"/>
          <w:lang w:val="en-US"/>
        </w:rPr>
        <w:t xml:space="preserve">: IOS Press, 1998, pp.85-94) </w:t>
      </w:r>
      <w:r w:rsidRPr="00A94D9F">
        <w:rPr>
          <w:sz w:val="24"/>
          <w:lang w:val="lv-LV"/>
        </w:rPr>
        <w:t>sniegto informāciju par pētījuma objektu:</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B307CC" w:rsidTr="004D3DCF">
        <w:tc>
          <w:tcPr>
            <w:tcW w:w="9621" w:type="dxa"/>
            <w:tcBorders>
              <w:top w:val="single" w:sz="4" w:space="0" w:color="76923C"/>
              <w:left w:val="single" w:sz="4" w:space="0" w:color="76923C"/>
              <w:bottom w:val="single" w:sz="4" w:space="0" w:color="76923C"/>
              <w:right w:val="single" w:sz="4" w:space="0" w:color="76923C"/>
            </w:tcBorders>
            <w:shd w:val="clear" w:color="auto" w:fill="auto"/>
          </w:tcPr>
          <w:p w:rsidR="00B307CC" w:rsidRPr="00CB4423" w:rsidRDefault="00B307CC" w:rsidP="00CB4423">
            <w:pPr>
              <w:pStyle w:val="IEEEParagraph"/>
              <w:spacing w:line="360" w:lineRule="auto"/>
              <w:ind w:firstLine="0"/>
              <w:rPr>
                <w:sz w:val="22"/>
                <w:szCs w:val="22"/>
                <w:lang w:val="en-US"/>
              </w:rPr>
            </w:pPr>
            <w:r w:rsidRPr="00CB4423">
              <w:rPr>
                <w:sz w:val="22"/>
                <w:szCs w:val="22"/>
                <w:lang w:val="en-US"/>
              </w:rPr>
              <w:t>Philosophers also construct ontologies for domains such as medicine, geography or accountancy, with categories that are sufficient to support the representation of the entities existing in the corresponding domains, for example, in medicine, by means of categories such as: disease, gene, and cell. Where such endeavours are principally driven by philosophical theory we can categories the domain-ontologies which result as ‘theory focused’ Philosophers are interested in ontological theories, but the disciplines of artificial intelligence (AI) and computer science [10, 11] use ontology in a highly pragmatic way:  in its most prevalent use in AI, an ontology refers to an engineering art</w:t>
            </w:r>
            <w:r w:rsidR="006427C6">
              <w:rPr>
                <w:sz w:val="22"/>
                <w:szCs w:val="22"/>
                <w:lang w:val="en-US"/>
              </w:rPr>
              <w:t>e</w:t>
            </w:r>
            <w:r w:rsidRPr="00CB4423">
              <w:rPr>
                <w:sz w:val="22"/>
                <w:szCs w:val="22"/>
                <w:lang w:val="en-US"/>
              </w:rPr>
              <w:t xml:space="preserve">fact, constituted by a specific vocabulary used to describe a certain reality, plus a set of explicit assumptions regarding the intended meaning of the vocabulary words [12]. Such ontologies are generally built on the bases of bottom-up methodology by considering specific application domains such as banking, taxation, or the French revolution. These often use a mixture of ontological tools and principles selected for pragmatic purposes and at times they rest on foundations which are, from the philosophical point of view, highly problematic. Where groups building domain-specific ontologies collaborate in building </w:t>
            </w:r>
            <w:r w:rsidR="00B1603D" w:rsidRPr="00CB4423">
              <w:rPr>
                <w:sz w:val="22"/>
                <w:szCs w:val="22"/>
                <w:lang w:val="en-US"/>
              </w:rPr>
              <w:t>top-level</w:t>
            </w:r>
            <w:r w:rsidRPr="00CB4423">
              <w:rPr>
                <w:sz w:val="22"/>
                <w:szCs w:val="22"/>
                <w:lang w:val="en-US"/>
              </w:rPr>
              <w:t xml:space="preserve"> ontologies to unify their separate approaches, the results are often confined to mere syntactic regimentation, illustrated by ventures such as XML or OWL [13]. </w:t>
            </w:r>
          </w:p>
        </w:tc>
      </w:tr>
    </w:tbl>
    <w:p w:rsidR="002400CF" w:rsidRPr="00DC53C1" w:rsidRDefault="002400CF" w:rsidP="002400CF">
      <w:pPr>
        <w:pStyle w:val="IEEEParagraph"/>
        <w:spacing w:before="120" w:line="360" w:lineRule="auto"/>
        <w:ind w:firstLine="720"/>
        <w:rPr>
          <w:sz w:val="24"/>
          <w:lang w:val="lv-LV"/>
        </w:rPr>
      </w:pPr>
      <w:r w:rsidRPr="00DC53C1">
        <w:rPr>
          <w:sz w:val="24"/>
          <w:lang w:val="lv-LV"/>
        </w:rPr>
        <w:t xml:space="preserve">Darbā iekļautais teksts bez atsaucēm, kas </w:t>
      </w:r>
      <w:r w:rsidR="00784A5A">
        <w:rPr>
          <w:sz w:val="24"/>
          <w:lang w:val="lv-LV"/>
        </w:rPr>
        <w:t>pilnībā</w:t>
      </w:r>
      <w:r w:rsidRPr="00DC53C1">
        <w:rPr>
          <w:sz w:val="24"/>
          <w:lang w:val="lv-LV"/>
        </w:rPr>
        <w:t xml:space="preserve"> citēts no cita avota vai pārfr</w:t>
      </w:r>
      <w:r w:rsidR="00C93DEC">
        <w:rPr>
          <w:sz w:val="24"/>
          <w:lang w:val="lv-LV"/>
        </w:rPr>
        <w:t>ā</w:t>
      </w:r>
      <w:r w:rsidRPr="00DC53C1">
        <w:rPr>
          <w:sz w:val="24"/>
          <w:lang w:val="lv-LV"/>
        </w:rPr>
        <w:t xml:space="preserve">zēts, tiek uzskatīts par </w:t>
      </w:r>
      <w:r w:rsidRPr="00DC53C1">
        <w:rPr>
          <w:i/>
          <w:sz w:val="24"/>
          <w:lang w:val="lv-LV"/>
        </w:rPr>
        <w:t>plaģiātu</w:t>
      </w:r>
      <w:r w:rsidRPr="00DC53C1">
        <w:rPr>
          <w:sz w:val="24"/>
          <w:lang w:val="lv-LV"/>
        </w:rPr>
        <w:t xml:space="preserve">. Vienmēr ir jāatceras, ka </w:t>
      </w:r>
      <w:r w:rsidRPr="00CE2997">
        <w:rPr>
          <w:b/>
          <w:sz w:val="24"/>
          <w:lang w:val="lv-LV"/>
        </w:rPr>
        <w:t>plaģiāts</w:t>
      </w:r>
      <w:r w:rsidRPr="00DC53C1">
        <w:rPr>
          <w:sz w:val="24"/>
          <w:lang w:val="lv-LV"/>
        </w:rPr>
        <w:t xml:space="preserve"> nekāda gadījumā </w:t>
      </w:r>
      <w:r w:rsidRPr="00CE2997">
        <w:rPr>
          <w:b/>
          <w:sz w:val="24"/>
          <w:lang w:val="lv-LV"/>
        </w:rPr>
        <w:t>nav pieļaujams</w:t>
      </w:r>
      <w:r w:rsidRPr="00DC53C1">
        <w:rPr>
          <w:sz w:val="24"/>
          <w:lang w:val="lv-LV"/>
        </w:rPr>
        <w:t xml:space="preserve">, jo bakalaura </w:t>
      </w:r>
      <w:r w:rsidR="00784A5A">
        <w:rPr>
          <w:sz w:val="24"/>
          <w:lang w:val="lv-LV"/>
        </w:rPr>
        <w:t xml:space="preserve">un/vai maģistra </w:t>
      </w:r>
      <w:r w:rsidRPr="00DC53C1">
        <w:rPr>
          <w:sz w:val="24"/>
          <w:lang w:val="lv-LV"/>
        </w:rPr>
        <w:t>darbs ir oriģināls studenta pētījums.</w:t>
      </w:r>
    </w:p>
    <w:p w:rsidR="002400CF" w:rsidRPr="00DC53C1" w:rsidRDefault="002400CF" w:rsidP="00560E36">
      <w:pPr>
        <w:pStyle w:val="Heading2"/>
        <w:tabs>
          <w:tab w:val="clear" w:pos="3979"/>
          <w:tab w:val="num" w:pos="284"/>
        </w:tabs>
        <w:ind w:left="284" w:hanging="284"/>
      </w:pPr>
      <w:bookmarkStart w:id="37" w:name="_Toc434944179"/>
      <w:r w:rsidRPr="00DC53C1">
        <w:lastRenderedPageBreak/>
        <w:t>Atsauču noformēšana</w:t>
      </w:r>
      <w:bookmarkEnd w:id="37"/>
    </w:p>
    <w:p w:rsidR="002400CF" w:rsidRPr="00DC53C1" w:rsidRDefault="002400CF" w:rsidP="002400CF">
      <w:pPr>
        <w:pStyle w:val="apamatteksts"/>
      </w:pPr>
      <w:r w:rsidRPr="00DC53C1">
        <w:t xml:space="preserve">Tātad tekstā ir jāliek atsauce uz atbilstošiem avotiem, ja darbā ir </w:t>
      </w:r>
      <w:r w:rsidR="006B4B0E">
        <w:t>pieminēts</w:t>
      </w:r>
      <w:r w:rsidRPr="00DC53C1">
        <w:t xml:space="preserve">, citēts vai citādi tieši vai netieši izmantots materiāls no kādas grāmatas, raksta vai cita avota. </w:t>
      </w:r>
      <w:r w:rsidR="006A6AFF">
        <w:t>Atsauce ir jānoformē šādā veidā</w:t>
      </w:r>
      <w:r w:rsidRPr="00DC53C1">
        <w:t>:</w:t>
      </w:r>
    </w:p>
    <w:p w:rsidR="002400CF" w:rsidRDefault="002400CF" w:rsidP="00501FED">
      <w:pPr>
        <w:pStyle w:val="IEEEParagraph"/>
        <w:shd w:val="clear" w:color="auto" w:fill="DDD9C3"/>
        <w:spacing w:line="360" w:lineRule="auto"/>
        <w:ind w:firstLine="0"/>
        <w:rPr>
          <w:sz w:val="24"/>
          <w:lang w:val="lv-LV"/>
        </w:rPr>
      </w:pPr>
      <w:r w:rsidRPr="00DC53C1">
        <w:rPr>
          <w:b/>
          <w:sz w:val="24"/>
          <w:lang w:val="lv-LV"/>
        </w:rPr>
        <w:t>(Uzvārds</w:t>
      </w:r>
      <w:r w:rsidR="00333FA7">
        <w:rPr>
          <w:b/>
          <w:sz w:val="24"/>
          <w:lang w:val="lv-LV"/>
        </w:rPr>
        <w:t>(-i)</w:t>
      </w:r>
      <w:r w:rsidRPr="00DC53C1">
        <w:rPr>
          <w:b/>
          <w:sz w:val="24"/>
          <w:lang w:val="lv-LV"/>
        </w:rPr>
        <w:t>, gads)</w:t>
      </w:r>
      <w:r w:rsidRPr="00DC53C1">
        <w:rPr>
          <w:sz w:val="24"/>
          <w:lang w:val="lv-LV"/>
        </w:rPr>
        <w:t xml:space="preserve"> – atsauce veidojas kā kombinācija no autora</w:t>
      </w:r>
      <w:r w:rsidR="00333FA7">
        <w:rPr>
          <w:sz w:val="24"/>
          <w:lang w:val="lv-LV"/>
        </w:rPr>
        <w:t>(-u)</w:t>
      </w:r>
      <w:r w:rsidRPr="00DC53C1">
        <w:rPr>
          <w:sz w:val="24"/>
          <w:lang w:val="lv-LV"/>
        </w:rPr>
        <w:t xml:space="preserve"> pilna</w:t>
      </w:r>
      <w:r w:rsidR="000F4E16">
        <w:rPr>
          <w:sz w:val="24"/>
          <w:lang w:val="lv-LV"/>
        </w:rPr>
        <w:t>(-iem)</w:t>
      </w:r>
      <w:r w:rsidRPr="00DC53C1">
        <w:rPr>
          <w:sz w:val="24"/>
          <w:lang w:val="lv-LV"/>
        </w:rPr>
        <w:t xml:space="preserve"> uzvārda</w:t>
      </w:r>
      <w:r w:rsidR="001F417B">
        <w:rPr>
          <w:sz w:val="24"/>
          <w:lang w:val="lv-LV"/>
        </w:rPr>
        <w:t>(-iem)</w:t>
      </w:r>
      <w:r w:rsidRPr="00DC53C1">
        <w:rPr>
          <w:sz w:val="24"/>
          <w:lang w:val="lv-LV"/>
        </w:rPr>
        <w:t xml:space="preserve"> un avota izdošanas gada, kas ir iekļauti apaļ</w:t>
      </w:r>
      <w:r w:rsidR="00784A5A">
        <w:rPr>
          <w:sz w:val="24"/>
          <w:lang w:val="lv-LV"/>
        </w:rPr>
        <w:t>ā</w:t>
      </w:r>
      <w:r w:rsidRPr="00DC53C1">
        <w:rPr>
          <w:sz w:val="24"/>
          <w:lang w:val="lv-LV"/>
        </w:rPr>
        <w:t xml:space="preserve">s iekavās. </w:t>
      </w:r>
    </w:p>
    <w:p w:rsidR="006A6AFF" w:rsidRPr="00DC53C1" w:rsidRDefault="006A6AFF" w:rsidP="008244EA">
      <w:pPr>
        <w:pStyle w:val="IEEEParagraph"/>
        <w:spacing w:before="120" w:line="360" w:lineRule="auto"/>
        <w:ind w:firstLine="720"/>
        <w:rPr>
          <w:sz w:val="24"/>
          <w:lang w:val="lv-LV"/>
        </w:rPr>
      </w:pPr>
      <w:r w:rsidRPr="00DC53C1">
        <w:rPr>
          <w:sz w:val="24"/>
          <w:lang w:val="lv-LV"/>
        </w:rPr>
        <w:t xml:space="preserve">Lai izmantotu šāda veida atsauci, vispirms literatūras sarakstu </w:t>
      </w:r>
      <w:r>
        <w:rPr>
          <w:sz w:val="24"/>
          <w:lang w:val="lv-LV"/>
        </w:rPr>
        <w:t>sakārto alfabēt</w:t>
      </w:r>
      <w:r w:rsidR="0034374A">
        <w:rPr>
          <w:sz w:val="24"/>
          <w:lang w:val="lv-LV"/>
        </w:rPr>
        <w:t>iski</w:t>
      </w:r>
      <w:r>
        <w:rPr>
          <w:sz w:val="24"/>
          <w:lang w:val="lv-LV"/>
        </w:rPr>
        <w:t xml:space="preserve">, </w:t>
      </w:r>
      <w:r w:rsidR="00C7079E">
        <w:rPr>
          <w:sz w:val="24"/>
          <w:lang w:val="lv-LV"/>
        </w:rPr>
        <w:t>ievērojot noformēšanas noteikumus, kas ir aprakstīti 3.</w:t>
      </w:r>
      <w:r w:rsidR="0034374A">
        <w:rPr>
          <w:sz w:val="24"/>
          <w:lang w:val="lv-LV"/>
        </w:rPr>
        <w:t>2</w:t>
      </w:r>
      <w:r w:rsidR="00C7079E">
        <w:rPr>
          <w:sz w:val="24"/>
          <w:lang w:val="lv-LV"/>
        </w:rPr>
        <w:t>.</w:t>
      </w:r>
      <w:r w:rsidR="0034374A">
        <w:rPr>
          <w:sz w:val="24"/>
          <w:lang w:val="lv-LV"/>
        </w:rPr>
        <w:t xml:space="preserve"> no</w:t>
      </w:r>
      <w:r w:rsidR="00C7079E">
        <w:rPr>
          <w:sz w:val="24"/>
          <w:lang w:val="lv-LV"/>
        </w:rPr>
        <w:t>daļā. P</w:t>
      </w:r>
      <w:r>
        <w:rPr>
          <w:sz w:val="24"/>
          <w:lang w:val="lv-LV"/>
        </w:rPr>
        <w:t>iemēram:</w:t>
      </w:r>
    </w:p>
    <w:tbl>
      <w:tblPr>
        <w:tblW w:w="9356" w:type="dxa"/>
        <w:tblInd w:w="108"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9356"/>
      </w:tblGrid>
      <w:tr w:rsidR="002400CF" w:rsidRPr="00DC53C1" w:rsidTr="006427C6">
        <w:tc>
          <w:tcPr>
            <w:tcW w:w="9356" w:type="dxa"/>
          </w:tcPr>
          <w:p w:rsidR="002400CF" w:rsidRPr="00DC53C1" w:rsidRDefault="002400CF" w:rsidP="000C35E3">
            <w:pPr>
              <w:spacing w:line="360" w:lineRule="auto"/>
              <w:ind w:left="567" w:hanging="567"/>
              <w:jc w:val="both"/>
              <w:rPr>
                <w:sz w:val="22"/>
                <w:szCs w:val="22"/>
              </w:rPr>
            </w:pPr>
            <w:r w:rsidRPr="00DC53C1">
              <w:rPr>
                <w:sz w:val="22"/>
                <w:szCs w:val="22"/>
              </w:rPr>
              <w:t xml:space="preserve">Distance Learning Providers, Inc., </w:t>
            </w:r>
            <w:r w:rsidRPr="00DC53C1">
              <w:rPr>
                <w:i/>
                <w:sz w:val="22"/>
                <w:szCs w:val="22"/>
              </w:rPr>
              <w:t>eLearning Terminology</w:t>
            </w:r>
            <w:r w:rsidRPr="00DC53C1">
              <w:rPr>
                <w:sz w:val="22"/>
                <w:szCs w:val="22"/>
              </w:rPr>
              <w:t>, 2005 [cited - 10 March 2006]. Available at: http://www.distancelearningproviders.com/elearning/ terminology.html</w:t>
            </w:r>
          </w:p>
        </w:tc>
      </w:tr>
      <w:tr w:rsidR="002400CF" w:rsidRPr="00DC53C1" w:rsidTr="006427C6">
        <w:tc>
          <w:tcPr>
            <w:tcW w:w="9356" w:type="dxa"/>
          </w:tcPr>
          <w:p w:rsidR="002400CF" w:rsidRPr="00DC53C1" w:rsidRDefault="002400CF" w:rsidP="009967BA">
            <w:pPr>
              <w:spacing w:line="360" w:lineRule="auto"/>
              <w:ind w:left="567" w:hanging="567"/>
              <w:jc w:val="both"/>
              <w:rPr>
                <w:sz w:val="22"/>
                <w:szCs w:val="22"/>
              </w:rPr>
            </w:pPr>
            <w:r w:rsidRPr="00DC53C1">
              <w:rPr>
                <w:sz w:val="22"/>
                <w:szCs w:val="22"/>
              </w:rPr>
              <w:t>Jeremiċ Z., Devedžiċ V.,</w:t>
            </w:r>
            <w:r>
              <w:rPr>
                <w:sz w:val="22"/>
                <w:szCs w:val="22"/>
              </w:rPr>
              <w:t xml:space="preserve"> </w:t>
            </w:r>
            <w:r w:rsidR="0034374A">
              <w:rPr>
                <w:sz w:val="22"/>
                <w:szCs w:val="22"/>
              </w:rPr>
              <w:t>&amp;</w:t>
            </w:r>
            <w:r w:rsidR="0034374A" w:rsidRPr="00DC53C1">
              <w:rPr>
                <w:sz w:val="22"/>
                <w:szCs w:val="22"/>
              </w:rPr>
              <w:t xml:space="preserve"> </w:t>
            </w:r>
            <w:r w:rsidRPr="00DC53C1">
              <w:rPr>
                <w:sz w:val="22"/>
                <w:szCs w:val="22"/>
              </w:rPr>
              <w:t xml:space="preserve">Gaševiċ D., ”An intelligent tutoring system for learning design patterns,” in </w:t>
            </w:r>
            <w:r w:rsidRPr="009967BA">
              <w:rPr>
                <w:i/>
                <w:sz w:val="22"/>
                <w:szCs w:val="22"/>
                <w:lang w:val="en-US"/>
              </w:rPr>
              <w:t>Proc</w:t>
            </w:r>
            <w:r w:rsidR="009967BA" w:rsidRPr="009967BA">
              <w:rPr>
                <w:i/>
                <w:sz w:val="22"/>
                <w:szCs w:val="22"/>
                <w:lang w:val="en-US"/>
              </w:rPr>
              <w:t>eedings of the</w:t>
            </w:r>
            <w:r w:rsidRPr="009967BA">
              <w:rPr>
                <w:sz w:val="22"/>
                <w:szCs w:val="22"/>
                <w:lang w:val="en-US"/>
              </w:rPr>
              <w:t xml:space="preserve"> </w:t>
            </w:r>
            <w:r w:rsidRPr="009967BA">
              <w:rPr>
                <w:i/>
                <w:sz w:val="22"/>
                <w:szCs w:val="22"/>
                <w:lang w:val="en-US"/>
              </w:rPr>
              <w:t>Workshop on Adaptive Hypermedia and Collaborative Web-based Systems (AHCW'04) at the</w:t>
            </w:r>
            <w:r w:rsidRPr="009967BA">
              <w:rPr>
                <w:sz w:val="22"/>
                <w:szCs w:val="22"/>
                <w:lang w:val="en-US"/>
              </w:rPr>
              <w:t xml:space="preserve"> </w:t>
            </w:r>
            <w:r w:rsidRPr="009967BA">
              <w:rPr>
                <w:i/>
                <w:sz w:val="22"/>
                <w:szCs w:val="22"/>
                <w:lang w:val="en-US"/>
              </w:rPr>
              <w:t>4th International Conference on Web Engineering</w:t>
            </w:r>
            <w:r w:rsidRPr="00DC53C1">
              <w:rPr>
                <w:sz w:val="22"/>
                <w:szCs w:val="22"/>
              </w:rPr>
              <w:t>, 2004, pp.373-377.</w:t>
            </w:r>
          </w:p>
        </w:tc>
      </w:tr>
      <w:tr w:rsidR="002400CF" w:rsidRPr="00DC53C1" w:rsidTr="006427C6">
        <w:tc>
          <w:tcPr>
            <w:tcW w:w="9356" w:type="dxa"/>
          </w:tcPr>
          <w:p w:rsidR="002400CF" w:rsidRPr="00DC53C1" w:rsidRDefault="002400CF" w:rsidP="000C35E3">
            <w:pPr>
              <w:spacing w:line="360" w:lineRule="auto"/>
              <w:ind w:left="567" w:hanging="567"/>
              <w:jc w:val="both"/>
              <w:rPr>
                <w:sz w:val="22"/>
                <w:szCs w:val="22"/>
              </w:rPr>
            </w:pPr>
            <w:r w:rsidRPr="00DC53C1">
              <w:rPr>
                <w:sz w:val="22"/>
                <w:szCs w:val="22"/>
              </w:rPr>
              <w:t xml:space="preserve">Kinchin I.M., ”Using concept maps to reveal understanding: a two-tier analysis,”  </w:t>
            </w:r>
            <w:r w:rsidRPr="00DC53C1">
              <w:rPr>
                <w:i/>
                <w:sz w:val="22"/>
                <w:szCs w:val="22"/>
              </w:rPr>
              <w:t>School Science Review</w:t>
            </w:r>
            <w:r w:rsidRPr="00DC53C1">
              <w:rPr>
                <w:sz w:val="22"/>
                <w:szCs w:val="22"/>
              </w:rPr>
              <w:t>, vol.81 (no.296), pp.41-46, Oct. 2000.</w:t>
            </w:r>
          </w:p>
        </w:tc>
      </w:tr>
    </w:tbl>
    <w:p w:rsidR="002400CF" w:rsidRPr="00DC53C1" w:rsidRDefault="002400CF" w:rsidP="003F1134">
      <w:pPr>
        <w:pStyle w:val="IEEEParagraph"/>
        <w:spacing w:line="360" w:lineRule="auto"/>
        <w:ind w:firstLine="720"/>
        <w:rPr>
          <w:sz w:val="24"/>
          <w:lang w:val="lv-LV"/>
        </w:rPr>
      </w:pPr>
      <w:r w:rsidRPr="00DC53C1">
        <w:rPr>
          <w:sz w:val="24"/>
          <w:lang w:val="lv-LV"/>
        </w:rPr>
        <w:t>Tad</w:t>
      </w:r>
      <w:r>
        <w:rPr>
          <w:sz w:val="24"/>
          <w:lang w:val="lv-LV"/>
        </w:rPr>
        <w:t xml:space="preserve"> </w:t>
      </w:r>
      <w:r w:rsidR="00C93DEC">
        <w:rPr>
          <w:sz w:val="24"/>
          <w:lang w:val="lv-LV"/>
        </w:rPr>
        <w:t>noslēguma</w:t>
      </w:r>
      <w:r w:rsidRPr="00DC53C1">
        <w:rPr>
          <w:sz w:val="24"/>
          <w:lang w:val="lv-LV"/>
        </w:rPr>
        <w:t xml:space="preserve"> darba tekstā </w:t>
      </w:r>
      <w:r w:rsidR="002802F5" w:rsidRPr="00DC53C1">
        <w:rPr>
          <w:sz w:val="24"/>
          <w:lang w:val="lv-LV"/>
        </w:rPr>
        <w:t xml:space="preserve">norāda </w:t>
      </w:r>
      <w:r w:rsidR="00C7079E">
        <w:rPr>
          <w:sz w:val="24"/>
          <w:lang w:val="lv-LV"/>
        </w:rPr>
        <w:t>atsauci</w:t>
      </w:r>
      <w:r w:rsidR="002802F5">
        <w:rPr>
          <w:sz w:val="24"/>
          <w:lang w:val="lv-LV"/>
        </w:rPr>
        <w:t xml:space="preserve">, iekļaujot to </w:t>
      </w:r>
      <w:r w:rsidRPr="00DC53C1">
        <w:rPr>
          <w:sz w:val="24"/>
          <w:lang w:val="lv-LV"/>
        </w:rPr>
        <w:t>apaļ</w:t>
      </w:r>
      <w:r>
        <w:rPr>
          <w:sz w:val="24"/>
          <w:lang w:val="lv-LV"/>
        </w:rPr>
        <w:t>ā</w:t>
      </w:r>
      <w:r w:rsidRPr="00DC53C1">
        <w:rPr>
          <w:sz w:val="24"/>
          <w:lang w:val="lv-LV"/>
        </w:rPr>
        <w:t>s iekavās, kā tas ir parādīts piemērā.</w:t>
      </w:r>
    </w:p>
    <w:tbl>
      <w:tblPr>
        <w:tblW w:w="0" w:type="auto"/>
        <w:tblInd w:w="108"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8954"/>
      </w:tblGrid>
      <w:tr w:rsidR="002400CF" w:rsidRPr="00DC53C1" w:rsidTr="006A6AFF">
        <w:tc>
          <w:tcPr>
            <w:tcW w:w="9356" w:type="dxa"/>
          </w:tcPr>
          <w:p w:rsidR="002400CF" w:rsidRPr="00DC53C1" w:rsidRDefault="002400CF" w:rsidP="002400CF">
            <w:pPr>
              <w:pStyle w:val="IEEEParagraph"/>
              <w:spacing w:before="120" w:after="120" w:line="360" w:lineRule="auto"/>
              <w:ind w:firstLine="0"/>
              <w:rPr>
                <w:sz w:val="22"/>
                <w:szCs w:val="22"/>
                <w:lang w:val="lv-LV"/>
              </w:rPr>
            </w:pPr>
            <w:r w:rsidRPr="00DC53C1">
              <w:rPr>
                <w:sz w:val="22"/>
                <w:szCs w:val="22"/>
                <w:lang w:val="lv-LV"/>
              </w:rPr>
              <w:t xml:space="preserve">Burts „e” grupas ‘E’ terminu (e-mācības) priekšā ir saīsinājums no vārda „elektronisks” (electronic), kas nozīmē to, ka mācības tiek organizētas, izmantojot jebkurus elektroniskus līdzekļus vai vides. Atbilstoši </w:t>
            </w:r>
            <w:r w:rsidR="00784A5A">
              <w:rPr>
                <w:sz w:val="22"/>
                <w:szCs w:val="22"/>
                <w:lang w:val="lv-LV"/>
              </w:rPr>
              <w:t xml:space="preserve">avotam </w:t>
            </w:r>
            <w:r w:rsidRPr="00DC53C1">
              <w:rPr>
                <w:sz w:val="22"/>
                <w:szCs w:val="22"/>
                <w:lang w:val="lv-LV"/>
              </w:rPr>
              <w:t>(Distance Learning Providers, 2005) šie līdzekļi var ietvert sevī ārlīnijas vai tīklam (internetam, iekštīklam, ārtīklam) pieslēgtos datorus, audio- un videoierīces, satelītpārraides, lasāmatmiņas kompaktdiskus vai DVD diskus, interaktīvu televīziju u.tml.</w:t>
            </w:r>
          </w:p>
        </w:tc>
      </w:tr>
    </w:tbl>
    <w:p w:rsidR="002802F5" w:rsidRPr="00CE2997" w:rsidRDefault="00523F8B" w:rsidP="00A52233">
      <w:pPr>
        <w:pStyle w:val="IEEEParagraph"/>
        <w:spacing w:line="360" w:lineRule="auto"/>
        <w:ind w:firstLine="720"/>
        <w:rPr>
          <w:sz w:val="24"/>
          <w:lang w:val="lv-LV"/>
        </w:rPr>
      </w:pPr>
      <w:r w:rsidRPr="0034374A">
        <w:rPr>
          <w:b/>
          <w:sz w:val="24"/>
          <w:lang w:val="lv-LV"/>
        </w:rPr>
        <w:t>Uzmanī</w:t>
      </w:r>
      <w:r w:rsidR="00C93DEC" w:rsidRPr="0034374A">
        <w:rPr>
          <w:b/>
          <w:sz w:val="24"/>
          <w:lang w:val="lv-LV"/>
        </w:rPr>
        <w:t>bu</w:t>
      </w:r>
      <w:r w:rsidRPr="0034374A">
        <w:rPr>
          <w:sz w:val="24"/>
          <w:lang w:val="lv-LV"/>
        </w:rPr>
        <w:t>! A</w:t>
      </w:r>
      <w:r w:rsidR="002802F5" w:rsidRPr="0034374A">
        <w:rPr>
          <w:sz w:val="24"/>
          <w:lang w:val="lv-LV"/>
        </w:rPr>
        <w:t xml:space="preserve">tsauces noformēšana </w:t>
      </w:r>
      <w:r w:rsidR="0034374A" w:rsidRPr="00CE2997">
        <w:rPr>
          <w:sz w:val="24"/>
          <w:lang w:val="lv-LV"/>
        </w:rPr>
        <w:t xml:space="preserve">ir atkarīga </w:t>
      </w:r>
      <w:r w:rsidR="002802F5" w:rsidRPr="00CE2997">
        <w:rPr>
          <w:sz w:val="24"/>
          <w:u w:val="single"/>
          <w:lang w:val="lv-LV"/>
        </w:rPr>
        <w:t>no avota autoru skaita</w:t>
      </w:r>
      <w:r w:rsidR="00C7079E" w:rsidRPr="00CE2997">
        <w:rPr>
          <w:sz w:val="24"/>
          <w:u w:val="single"/>
          <w:lang w:val="lv-LV"/>
        </w:rPr>
        <w:t xml:space="preserve"> un no avotu skaita</w:t>
      </w:r>
      <w:r w:rsidR="002802F5" w:rsidRPr="00CE2997">
        <w:rPr>
          <w:sz w:val="24"/>
          <w:lang w:val="lv-LV"/>
        </w:rPr>
        <w:t>:</w:t>
      </w:r>
    </w:p>
    <w:p w:rsidR="002802F5" w:rsidRPr="0034374A" w:rsidRDefault="002802F5" w:rsidP="00011D78">
      <w:pPr>
        <w:pStyle w:val="IEEEParagraph"/>
        <w:numPr>
          <w:ilvl w:val="1"/>
          <w:numId w:val="9"/>
        </w:numPr>
        <w:spacing w:line="360" w:lineRule="auto"/>
        <w:ind w:left="1434" w:hanging="357"/>
        <w:rPr>
          <w:sz w:val="24"/>
          <w:lang w:val="lv-LV"/>
        </w:rPr>
      </w:pPr>
      <w:r w:rsidRPr="00CE2997">
        <w:rPr>
          <w:sz w:val="24"/>
          <w:lang w:val="lv-LV"/>
        </w:rPr>
        <w:t xml:space="preserve">Ja avotam ir viens autors, tad atsaucē iekļauj </w:t>
      </w:r>
      <w:r w:rsidR="008C3B2F">
        <w:rPr>
          <w:sz w:val="24"/>
          <w:lang w:val="lv-LV"/>
        </w:rPr>
        <w:t>autora</w:t>
      </w:r>
      <w:r w:rsidRPr="00CE2997">
        <w:rPr>
          <w:sz w:val="24"/>
          <w:lang w:val="lv-LV"/>
        </w:rPr>
        <w:t xml:space="preserve"> </w:t>
      </w:r>
      <w:r w:rsidR="005360BF" w:rsidRPr="00CE2997">
        <w:rPr>
          <w:sz w:val="24"/>
          <w:lang w:val="lv-LV"/>
        </w:rPr>
        <w:t>piln</w:t>
      </w:r>
      <w:r w:rsidR="00F3284A" w:rsidRPr="00CE2997">
        <w:rPr>
          <w:sz w:val="24"/>
          <w:lang w:val="lv-LV"/>
        </w:rPr>
        <w:t>u</w:t>
      </w:r>
      <w:r w:rsidR="005360BF" w:rsidRPr="00CE2997">
        <w:rPr>
          <w:sz w:val="24"/>
          <w:lang w:val="lv-LV"/>
        </w:rPr>
        <w:t xml:space="preserve"> </w:t>
      </w:r>
      <w:r w:rsidRPr="00CE2997">
        <w:rPr>
          <w:sz w:val="24"/>
          <w:lang w:val="lv-LV"/>
        </w:rPr>
        <w:t>uzvārd</w:t>
      </w:r>
      <w:r w:rsidR="00F3284A" w:rsidRPr="00CE2997">
        <w:rPr>
          <w:sz w:val="24"/>
          <w:lang w:val="lv-LV"/>
        </w:rPr>
        <w:t>u</w:t>
      </w:r>
      <w:r w:rsidRPr="00CE2997">
        <w:rPr>
          <w:sz w:val="24"/>
          <w:lang w:val="lv-LV"/>
        </w:rPr>
        <w:t xml:space="preserve"> un izdošanas gad</w:t>
      </w:r>
      <w:r w:rsidR="00F3284A" w:rsidRPr="00CE2997">
        <w:rPr>
          <w:sz w:val="24"/>
          <w:lang w:val="lv-LV"/>
        </w:rPr>
        <w:t>u</w:t>
      </w:r>
      <w:r w:rsidR="005360BF" w:rsidRPr="00CE2997">
        <w:rPr>
          <w:sz w:val="24"/>
          <w:lang w:val="lv-LV"/>
        </w:rPr>
        <w:t xml:space="preserve"> – </w:t>
      </w:r>
      <w:r w:rsidR="005360BF" w:rsidRPr="00CE2997">
        <w:rPr>
          <w:b/>
          <w:sz w:val="24"/>
          <w:lang w:val="lv-LV"/>
        </w:rPr>
        <w:t>(Uzvārds, gads)</w:t>
      </w:r>
      <w:r w:rsidR="005360BF" w:rsidRPr="00CE2997">
        <w:rPr>
          <w:sz w:val="24"/>
          <w:lang w:val="lv-LV"/>
        </w:rPr>
        <w:t>, piemēram, (Kinchin, 2000)</w:t>
      </w:r>
      <w:r w:rsidR="00F3284A" w:rsidRPr="00CE2997">
        <w:rPr>
          <w:sz w:val="24"/>
          <w:lang w:val="lv-LV"/>
        </w:rPr>
        <w:t>.</w:t>
      </w:r>
    </w:p>
    <w:p w:rsidR="00C7079E" w:rsidRPr="0034374A" w:rsidRDefault="00C7079E" w:rsidP="00011D78">
      <w:pPr>
        <w:pStyle w:val="IEEEParagraph"/>
        <w:numPr>
          <w:ilvl w:val="1"/>
          <w:numId w:val="9"/>
        </w:numPr>
        <w:spacing w:line="360" w:lineRule="auto"/>
        <w:ind w:left="1434" w:hanging="357"/>
        <w:rPr>
          <w:sz w:val="24"/>
          <w:lang w:val="lv-LV"/>
        </w:rPr>
      </w:pPr>
      <w:r w:rsidRPr="0034374A">
        <w:rPr>
          <w:sz w:val="24"/>
          <w:lang w:val="lv-LV"/>
        </w:rPr>
        <w:t xml:space="preserve">Ja avota autors ir </w:t>
      </w:r>
      <w:r w:rsidRPr="00CE2997">
        <w:rPr>
          <w:sz w:val="24"/>
          <w:lang w:val="lv-LV"/>
        </w:rPr>
        <w:t>organizācija, tad raksta piln</w:t>
      </w:r>
      <w:r w:rsidR="00E90391" w:rsidRPr="00CE2997">
        <w:rPr>
          <w:sz w:val="24"/>
          <w:lang w:val="lv-LV"/>
        </w:rPr>
        <w:t>u</w:t>
      </w:r>
      <w:r w:rsidRPr="00CE2997">
        <w:rPr>
          <w:sz w:val="24"/>
          <w:lang w:val="lv-LV"/>
        </w:rPr>
        <w:t xml:space="preserve"> tā</w:t>
      </w:r>
      <w:r w:rsidR="0034374A" w:rsidRPr="00CE2997">
        <w:rPr>
          <w:sz w:val="24"/>
          <w:lang w:val="lv-LV"/>
        </w:rPr>
        <w:t>s</w:t>
      </w:r>
      <w:r w:rsidRPr="00CE2997">
        <w:rPr>
          <w:sz w:val="24"/>
          <w:lang w:val="lv-LV"/>
        </w:rPr>
        <w:t xml:space="preserve"> nosaukumu un avota izdošanas gadu – </w:t>
      </w:r>
      <w:r w:rsidRPr="00CE2997">
        <w:rPr>
          <w:b/>
          <w:sz w:val="24"/>
          <w:lang w:val="lv-LV"/>
        </w:rPr>
        <w:t>(Nosaukums, gads)</w:t>
      </w:r>
      <w:r w:rsidRPr="00CE2997">
        <w:rPr>
          <w:sz w:val="24"/>
          <w:lang w:val="lv-LV"/>
        </w:rPr>
        <w:t>, piemēram, (Distance Learning Providers, 2005).</w:t>
      </w:r>
    </w:p>
    <w:p w:rsidR="002802F5" w:rsidRPr="0034374A" w:rsidRDefault="002802F5" w:rsidP="00011D78">
      <w:pPr>
        <w:pStyle w:val="IEEEParagraph"/>
        <w:numPr>
          <w:ilvl w:val="1"/>
          <w:numId w:val="9"/>
        </w:numPr>
        <w:spacing w:line="360" w:lineRule="auto"/>
        <w:ind w:left="1434" w:hanging="357"/>
        <w:rPr>
          <w:sz w:val="24"/>
          <w:lang w:val="lv-LV"/>
        </w:rPr>
      </w:pPr>
      <w:r w:rsidRPr="0034374A">
        <w:rPr>
          <w:sz w:val="24"/>
          <w:lang w:val="lv-LV"/>
        </w:rPr>
        <w:t>Ja avotam ir divi autori, tad atsaucē iekļauj abu autoru uzvārdus, sasaistot tos ar „&amp;”, un avota izdo</w:t>
      </w:r>
      <w:r w:rsidR="005360BF" w:rsidRPr="0034374A">
        <w:rPr>
          <w:sz w:val="24"/>
          <w:lang w:val="lv-LV"/>
        </w:rPr>
        <w:t>šanas gadu –</w:t>
      </w:r>
      <w:r w:rsidR="00A7293E" w:rsidRPr="0034374A">
        <w:rPr>
          <w:sz w:val="24"/>
          <w:lang w:val="lv-LV"/>
        </w:rPr>
        <w:t xml:space="preserve"> </w:t>
      </w:r>
      <w:r w:rsidR="00A7293E" w:rsidRPr="0034374A">
        <w:rPr>
          <w:b/>
          <w:sz w:val="24"/>
          <w:lang w:val="lv-LV"/>
        </w:rPr>
        <w:t>(Pirmā autor</w:t>
      </w:r>
      <w:r w:rsidR="00A7293E" w:rsidRPr="00CE2997">
        <w:rPr>
          <w:b/>
          <w:sz w:val="24"/>
          <w:lang w:val="lv-LV"/>
        </w:rPr>
        <w:t>a uzvārds &amp; Otrā autora uzvārds, gads)</w:t>
      </w:r>
      <w:r w:rsidR="00A7293E" w:rsidRPr="00CE2997">
        <w:rPr>
          <w:sz w:val="24"/>
          <w:lang w:val="lv-LV"/>
        </w:rPr>
        <w:t>, piemēram,</w:t>
      </w:r>
      <w:r w:rsidR="00A7293E" w:rsidRPr="0034374A">
        <w:rPr>
          <w:sz w:val="24"/>
          <w:lang w:val="lv-LV"/>
        </w:rPr>
        <w:t xml:space="preserve"> (</w:t>
      </w:r>
      <w:r w:rsidR="00A7293E" w:rsidRPr="00CE2997">
        <w:rPr>
          <w:sz w:val="24"/>
          <w:lang w:val="lv-LV"/>
        </w:rPr>
        <w:t>Matsuda &amp; VanLehn, 2003)</w:t>
      </w:r>
      <w:r w:rsidR="00F3284A" w:rsidRPr="00CE2997">
        <w:rPr>
          <w:sz w:val="24"/>
          <w:lang w:val="lv-LV"/>
        </w:rPr>
        <w:t>.</w:t>
      </w:r>
    </w:p>
    <w:p w:rsidR="002802F5" w:rsidRPr="0034374A" w:rsidRDefault="001F417B" w:rsidP="00011D78">
      <w:pPr>
        <w:pStyle w:val="IEEEParagraph"/>
        <w:numPr>
          <w:ilvl w:val="1"/>
          <w:numId w:val="9"/>
        </w:numPr>
        <w:spacing w:line="360" w:lineRule="auto"/>
        <w:ind w:left="1434" w:hanging="357"/>
        <w:rPr>
          <w:sz w:val="24"/>
          <w:lang w:val="lv-LV"/>
        </w:rPr>
      </w:pPr>
      <w:r w:rsidRPr="0034374A">
        <w:rPr>
          <w:sz w:val="24"/>
          <w:lang w:val="lv-LV"/>
        </w:rPr>
        <w:t>Ja avotam ir vairāk par diviem autor</w:t>
      </w:r>
      <w:r w:rsidR="00757465" w:rsidRPr="0034374A">
        <w:rPr>
          <w:sz w:val="24"/>
          <w:lang w:val="lv-LV"/>
        </w:rPr>
        <w:t>iem</w:t>
      </w:r>
      <w:r w:rsidRPr="0034374A">
        <w:rPr>
          <w:sz w:val="24"/>
          <w:lang w:val="lv-LV"/>
        </w:rPr>
        <w:t xml:space="preserve">, tad raksta abu autoru uzvārdus, savienojot tos ar </w:t>
      </w:r>
      <w:r w:rsidR="00A7293E" w:rsidRPr="0034374A">
        <w:rPr>
          <w:sz w:val="24"/>
          <w:lang w:val="lv-LV"/>
        </w:rPr>
        <w:t>komatu</w:t>
      </w:r>
      <w:r w:rsidRPr="00CE2997">
        <w:rPr>
          <w:sz w:val="24"/>
          <w:lang w:val="lv-LV"/>
        </w:rPr>
        <w:t xml:space="preserve"> un beigās </w:t>
      </w:r>
      <w:r w:rsidR="00757465" w:rsidRPr="00CE2997">
        <w:rPr>
          <w:sz w:val="24"/>
          <w:lang w:val="lv-LV"/>
        </w:rPr>
        <w:t>norādot</w:t>
      </w:r>
      <w:r w:rsidRPr="00CE2997">
        <w:rPr>
          <w:sz w:val="24"/>
          <w:lang w:val="lv-LV"/>
        </w:rPr>
        <w:t xml:space="preserve"> </w:t>
      </w:r>
      <w:r w:rsidR="00757465" w:rsidRPr="00CE2997">
        <w:rPr>
          <w:sz w:val="24"/>
          <w:lang w:val="lv-LV"/>
        </w:rPr>
        <w:t>„et al</w:t>
      </w:r>
      <w:r w:rsidR="0058110E" w:rsidRPr="00CE2997">
        <w:rPr>
          <w:sz w:val="24"/>
          <w:lang w:val="lv-LV"/>
        </w:rPr>
        <w:t>.</w:t>
      </w:r>
      <w:r w:rsidR="00757465" w:rsidRPr="00CE2997">
        <w:rPr>
          <w:sz w:val="24"/>
          <w:lang w:val="lv-LV"/>
        </w:rPr>
        <w:t xml:space="preserve">” (angļu valodā) vai ”u.c.” </w:t>
      </w:r>
      <w:r w:rsidR="00757465" w:rsidRPr="00CE2997">
        <w:rPr>
          <w:sz w:val="24"/>
          <w:lang w:val="lv-LV"/>
        </w:rPr>
        <w:lastRenderedPageBreak/>
        <w:t>(latviešu valodā)</w:t>
      </w:r>
      <w:r w:rsidR="00A7293E" w:rsidRPr="00CE2997">
        <w:rPr>
          <w:sz w:val="24"/>
          <w:lang w:val="lv-LV"/>
        </w:rPr>
        <w:t xml:space="preserve"> – </w:t>
      </w:r>
      <w:r w:rsidR="00A7293E" w:rsidRPr="00CE2997">
        <w:rPr>
          <w:b/>
          <w:sz w:val="24"/>
          <w:lang w:val="lv-LV"/>
        </w:rPr>
        <w:t>(Pirmā autora uzvārds, Otrā autora uzv</w:t>
      </w:r>
      <w:r w:rsidR="00757465" w:rsidRPr="00CE2997">
        <w:rPr>
          <w:b/>
          <w:sz w:val="24"/>
          <w:lang w:val="lv-LV"/>
        </w:rPr>
        <w:t>ārds</w:t>
      </w:r>
      <w:r w:rsidR="00A7293E" w:rsidRPr="00CE2997">
        <w:rPr>
          <w:b/>
          <w:sz w:val="24"/>
          <w:lang w:val="lv-LV"/>
        </w:rPr>
        <w:t xml:space="preserve"> </w:t>
      </w:r>
      <w:r w:rsidR="00757465" w:rsidRPr="00CE2997">
        <w:rPr>
          <w:b/>
          <w:sz w:val="24"/>
          <w:lang w:val="lv-LV"/>
        </w:rPr>
        <w:t>u.c.</w:t>
      </w:r>
      <w:r w:rsidR="00A7293E" w:rsidRPr="00CE2997">
        <w:rPr>
          <w:b/>
          <w:sz w:val="24"/>
          <w:lang w:val="lv-LV"/>
        </w:rPr>
        <w:t>, gads)</w:t>
      </w:r>
      <w:r w:rsidR="00A7293E" w:rsidRPr="00CE2997">
        <w:rPr>
          <w:sz w:val="24"/>
          <w:lang w:val="lv-LV"/>
        </w:rPr>
        <w:t>, piemēram, (Jeremiċ,</w:t>
      </w:r>
      <w:r w:rsidR="00757465" w:rsidRPr="00CE2997">
        <w:rPr>
          <w:sz w:val="24"/>
          <w:lang w:val="lv-LV"/>
        </w:rPr>
        <w:t xml:space="preserve"> Devedžiċ et al</w:t>
      </w:r>
      <w:r w:rsidR="0058110E" w:rsidRPr="00CE2997">
        <w:rPr>
          <w:sz w:val="24"/>
          <w:lang w:val="lv-LV"/>
        </w:rPr>
        <w:t>.</w:t>
      </w:r>
      <w:r w:rsidR="00FC3988" w:rsidRPr="00CE2997">
        <w:rPr>
          <w:sz w:val="24"/>
          <w:lang w:val="lv-LV"/>
        </w:rPr>
        <w:t>, 2004</w:t>
      </w:r>
      <w:r w:rsidR="00757465" w:rsidRPr="00CE2997">
        <w:rPr>
          <w:sz w:val="24"/>
          <w:lang w:val="lv-LV"/>
        </w:rPr>
        <w:t>)</w:t>
      </w:r>
      <w:r w:rsidR="00F3284A" w:rsidRPr="00CE2997">
        <w:rPr>
          <w:sz w:val="24"/>
          <w:lang w:val="lv-LV"/>
        </w:rPr>
        <w:t>.</w:t>
      </w:r>
    </w:p>
    <w:p w:rsidR="00F3284A" w:rsidRPr="0034374A" w:rsidRDefault="00F3284A" w:rsidP="00011D78">
      <w:pPr>
        <w:pStyle w:val="IEEEParagraph"/>
        <w:numPr>
          <w:ilvl w:val="1"/>
          <w:numId w:val="9"/>
        </w:numPr>
        <w:spacing w:line="360" w:lineRule="auto"/>
        <w:ind w:left="1434" w:hanging="357"/>
        <w:rPr>
          <w:sz w:val="24"/>
          <w:lang w:val="lv-LV"/>
        </w:rPr>
      </w:pPr>
      <w:r w:rsidRPr="0034374A">
        <w:rPr>
          <w:sz w:val="24"/>
          <w:lang w:val="lv-LV"/>
        </w:rPr>
        <w:t>Ja tekstā ir nepieciešams atsaukties uz vairā</w:t>
      </w:r>
      <w:r w:rsidR="00C7079E" w:rsidRPr="0034374A">
        <w:rPr>
          <w:sz w:val="24"/>
          <w:lang w:val="lv-LV"/>
        </w:rPr>
        <w:t>kiem avotiem vienlaicīgi, tad to</w:t>
      </w:r>
      <w:r w:rsidRPr="0034374A">
        <w:rPr>
          <w:sz w:val="24"/>
          <w:lang w:val="lv-LV"/>
        </w:rPr>
        <w:t>s iekļauj vienās apaļ</w:t>
      </w:r>
      <w:r w:rsidR="0034374A">
        <w:rPr>
          <w:sz w:val="24"/>
          <w:lang w:val="lv-LV"/>
        </w:rPr>
        <w:t>aj</w:t>
      </w:r>
      <w:r w:rsidRPr="0034374A">
        <w:rPr>
          <w:sz w:val="24"/>
          <w:lang w:val="lv-LV"/>
        </w:rPr>
        <w:t>ās iekavās, atdalot ar semikolu</w:t>
      </w:r>
      <w:r w:rsidR="00C7079E" w:rsidRPr="0034374A">
        <w:rPr>
          <w:sz w:val="24"/>
          <w:lang w:val="lv-LV"/>
        </w:rPr>
        <w:t xml:space="preserve"> – </w:t>
      </w:r>
      <w:r w:rsidR="00C7079E" w:rsidRPr="00CE2997">
        <w:rPr>
          <w:b/>
          <w:sz w:val="24"/>
          <w:lang w:val="lv-LV"/>
        </w:rPr>
        <w:t>(Uzvārds(-i), gads; Uzvārds(-i), gads)</w:t>
      </w:r>
      <w:r w:rsidRPr="00CE2997">
        <w:rPr>
          <w:sz w:val="24"/>
          <w:lang w:val="lv-LV"/>
        </w:rPr>
        <w:t>, piemēram, (Matsuda &amp; VanLehn, 2003; Kinchin, 2000)</w:t>
      </w:r>
      <w:r w:rsidR="000F4E16" w:rsidRPr="00CE2997">
        <w:rPr>
          <w:sz w:val="24"/>
          <w:lang w:val="lv-LV"/>
        </w:rPr>
        <w:t>.</w:t>
      </w:r>
    </w:p>
    <w:p w:rsidR="002400CF" w:rsidRPr="0034374A" w:rsidRDefault="002400CF" w:rsidP="00011D78">
      <w:pPr>
        <w:pStyle w:val="IEEEParagraph"/>
        <w:numPr>
          <w:ilvl w:val="1"/>
          <w:numId w:val="9"/>
        </w:numPr>
        <w:spacing w:line="360" w:lineRule="auto"/>
        <w:ind w:left="1434" w:hanging="357"/>
        <w:rPr>
          <w:sz w:val="24"/>
          <w:lang w:val="lv-LV"/>
        </w:rPr>
      </w:pPr>
      <w:r w:rsidRPr="0034374A">
        <w:rPr>
          <w:sz w:val="24"/>
          <w:lang w:val="lv-LV"/>
        </w:rPr>
        <w:t xml:space="preserve">Ja diviem vai vairākiem avotiem, kas ir izdoti vienā gadā, </w:t>
      </w:r>
      <w:r w:rsidR="00F3284A" w:rsidRPr="0034374A">
        <w:rPr>
          <w:sz w:val="24"/>
          <w:lang w:val="lv-LV"/>
        </w:rPr>
        <w:t>pilnībā sakrīt</w:t>
      </w:r>
      <w:r w:rsidRPr="0034374A">
        <w:rPr>
          <w:sz w:val="24"/>
          <w:lang w:val="lv-LV"/>
        </w:rPr>
        <w:t xml:space="preserve"> autor</w:t>
      </w:r>
      <w:r w:rsidR="00F3284A" w:rsidRPr="0034374A">
        <w:rPr>
          <w:sz w:val="24"/>
          <w:lang w:val="lv-LV"/>
        </w:rPr>
        <w:t>i</w:t>
      </w:r>
      <w:r w:rsidRPr="00CE2997">
        <w:rPr>
          <w:sz w:val="24"/>
          <w:lang w:val="lv-LV"/>
        </w:rPr>
        <w:t xml:space="preserve">, </w:t>
      </w:r>
      <w:r w:rsidR="00F3284A" w:rsidRPr="00CE2997">
        <w:rPr>
          <w:sz w:val="24"/>
          <w:lang w:val="lv-LV"/>
        </w:rPr>
        <w:t>tad šīs atsauces papildus numurē ar alfabēta burtu, pievienojot to gadam, p</w:t>
      </w:r>
      <w:r w:rsidRPr="00CE2997">
        <w:rPr>
          <w:sz w:val="24"/>
          <w:lang w:val="lv-LV"/>
        </w:rPr>
        <w:t>iemēram</w:t>
      </w:r>
      <w:r w:rsidR="00F3284A" w:rsidRPr="00CE2997">
        <w:rPr>
          <w:sz w:val="24"/>
          <w:lang w:val="lv-LV"/>
        </w:rPr>
        <w:t xml:space="preserve">, </w:t>
      </w:r>
      <w:r w:rsidR="0034374A" w:rsidRPr="00CE2997">
        <w:rPr>
          <w:sz w:val="24"/>
          <w:lang w:val="lv-LV"/>
        </w:rPr>
        <w:t>(</w:t>
      </w:r>
      <w:r w:rsidR="00F3284A" w:rsidRPr="00CE2997">
        <w:rPr>
          <w:sz w:val="24"/>
          <w:lang w:val="lv-LV"/>
        </w:rPr>
        <w:t xml:space="preserve">Jeremiċ </w:t>
      </w:r>
      <w:r w:rsidR="00FC3988" w:rsidRPr="00CE2997">
        <w:rPr>
          <w:sz w:val="24"/>
          <w:lang w:val="lv-LV"/>
        </w:rPr>
        <w:t>&amp;</w:t>
      </w:r>
      <w:r w:rsidR="00F3284A" w:rsidRPr="00CE2997">
        <w:rPr>
          <w:sz w:val="24"/>
          <w:lang w:val="lv-LV"/>
        </w:rPr>
        <w:t xml:space="preserve"> Devedžiċ, 2004a; Jeremiċ </w:t>
      </w:r>
      <w:r w:rsidR="00FC3988" w:rsidRPr="00CE2997">
        <w:rPr>
          <w:sz w:val="24"/>
          <w:lang w:val="lv-LV"/>
        </w:rPr>
        <w:t>&amp;</w:t>
      </w:r>
      <w:r w:rsidR="00F3284A" w:rsidRPr="00CE2997">
        <w:rPr>
          <w:sz w:val="24"/>
          <w:lang w:val="lv-LV"/>
        </w:rPr>
        <w:t xml:space="preserve"> Devedžiċ, 2004b).</w:t>
      </w:r>
    </w:p>
    <w:p w:rsidR="002400CF" w:rsidRPr="00DC53C1" w:rsidRDefault="002400CF" w:rsidP="002400CF">
      <w:pPr>
        <w:pStyle w:val="apamatteksts"/>
      </w:pPr>
      <w:r w:rsidRPr="00DC53C1">
        <w:t>Atsauci ir iespējams ielikt pirms uzskaitījuma, pie attēla vai tabulas, kā tas ir parādīts piemēros</w:t>
      </w:r>
      <w:r>
        <w:t>:</w:t>
      </w:r>
    </w:p>
    <w:p w:rsidR="002400CF" w:rsidRPr="00DC53C1" w:rsidRDefault="002400CF" w:rsidP="00011D78">
      <w:pPr>
        <w:pStyle w:val="IEEEParagraph"/>
        <w:numPr>
          <w:ilvl w:val="0"/>
          <w:numId w:val="7"/>
        </w:numPr>
        <w:spacing w:line="360" w:lineRule="auto"/>
        <w:ind w:left="1434" w:hanging="357"/>
        <w:rPr>
          <w:sz w:val="24"/>
          <w:lang w:val="lv-LV"/>
        </w:rPr>
      </w:pPr>
      <w:r w:rsidRPr="00DC53C1">
        <w:rPr>
          <w:sz w:val="24"/>
          <w:lang w:val="lv-LV"/>
        </w:rPr>
        <w:t>Atsauce pirms uzskaitījuma (atsauce ir jāliek tikai tajā gadījumā, ja: a) uzskaitījums ir ņemts no cita avota bez izmaiņām; b) to ir izveidojis darba autors, apkopojot citos darbos pieejamo informāciju):</w:t>
      </w:r>
    </w:p>
    <w:tbl>
      <w:tblPr>
        <w:tblW w:w="7371" w:type="dxa"/>
        <w:tblInd w:w="1526" w:type="dxa"/>
        <w:tblBorders>
          <w:top w:val="single" w:sz="4" w:space="0" w:color="948A54"/>
          <w:left w:val="single" w:sz="4" w:space="0" w:color="948A54"/>
          <w:bottom w:val="single" w:sz="4" w:space="0" w:color="948A54"/>
          <w:right w:val="single" w:sz="4" w:space="0" w:color="948A54"/>
        </w:tblBorders>
        <w:tblLook w:val="04A0" w:firstRow="1" w:lastRow="0" w:firstColumn="1" w:lastColumn="0" w:noHBand="0" w:noVBand="1"/>
      </w:tblPr>
      <w:tblGrid>
        <w:gridCol w:w="7371"/>
      </w:tblGrid>
      <w:tr w:rsidR="006A6AFF" w:rsidRPr="00DC53C1" w:rsidTr="00A52233">
        <w:tc>
          <w:tcPr>
            <w:tcW w:w="7371" w:type="dxa"/>
          </w:tcPr>
          <w:p w:rsidR="006A6AFF" w:rsidRPr="00143051" w:rsidRDefault="006A6AFF" w:rsidP="00143051">
            <w:pPr>
              <w:pStyle w:val="IEEEParagraph"/>
              <w:spacing w:line="360" w:lineRule="auto"/>
              <w:ind w:firstLine="0"/>
              <w:rPr>
                <w:sz w:val="22"/>
                <w:szCs w:val="22"/>
                <w:lang w:val="lv-LV"/>
              </w:rPr>
            </w:pPr>
            <w:r w:rsidRPr="00143051">
              <w:rPr>
                <w:sz w:val="22"/>
                <w:szCs w:val="22"/>
                <w:lang w:val="lv-LV"/>
              </w:rPr>
              <w:t>Projektam ir šādas pamatfāzes (</w:t>
            </w:r>
            <w:r w:rsidR="00C1557B" w:rsidRPr="005360BF">
              <w:rPr>
                <w:sz w:val="22"/>
                <w:szCs w:val="22"/>
                <w:lang w:val="lv-LV"/>
              </w:rPr>
              <w:t>Kinchin</w:t>
            </w:r>
            <w:r w:rsidR="00C1557B">
              <w:rPr>
                <w:sz w:val="22"/>
                <w:szCs w:val="22"/>
                <w:lang w:val="lv-LV"/>
              </w:rPr>
              <w:t>, 2000</w:t>
            </w:r>
            <w:r w:rsidRPr="00143051">
              <w:rPr>
                <w:sz w:val="22"/>
                <w:szCs w:val="22"/>
                <w:lang w:val="lv-LV"/>
              </w:rPr>
              <w:t>):</w:t>
            </w:r>
          </w:p>
          <w:p w:rsidR="006A6AFF" w:rsidRPr="00143051" w:rsidRDefault="006A6AFF" w:rsidP="00011D78">
            <w:pPr>
              <w:pStyle w:val="IEEEReferenceItem"/>
              <w:numPr>
                <w:ilvl w:val="0"/>
                <w:numId w:val="8"/>
              </w:numPr>
              <w:spacing w:line="360" w:lineRule="auto"/>
              <w:rPr>
                <w:iCs/>
                <w:sz w:val="22"/>
                <w:szCs w:val="22"/>
                <w:lang w:val="lv-LV"/>
              </w:rPr>
            </w:pPr>
            <w:r w:rsidRPr="00143051">
              <w:rPr>
                <w:iCs/>
                <w:sz w:val="22"/>
                <w:szCs w:val="22"/>
                <w:lang w:val="lv-LV"/>
              </w:rPr>
              <w:t>ierosināšana – tiek dota atļauja uzsākt projektu, tiek izprasts projekta pamatojums un prioritātes;</w:t>
            </w:r>
          </w:p>
          <w:p w:rsidR="006A6AFF" w:rsidRPr="00143051" w:rsidRDefault="006A6AFF" w:rsidP="00011D78">
            <w:pPr>
              <w:pStyle w:val="IEEEReferenceItem"/>
              <w:numPr>
                <w:ilvl w:val="0"/>
                <w:numId w:val="8"/>
              </w:numPr>
              <w:spacing w:line="360" w:lineRule="auto"/>
              <w:rPr>
                <w:iCs/>
                <w:sz w:val="22"/>
                <w:szCs w:val="22"/>
                <w:lang w:val="lv-LV"/>
              </w:rPr>
            </w:pPr>
            <w:r w:rsidRPr="00143051">
              <w:rPr>
                <w:iCs/>
                <w:sz w:val="22"/>
                <w:szCs w:val="22"/>
                <w:lang w:val="lv-LV"/>
              </w:rPr>
              <w:t xml:space="preserve">plānošana – tiek definēts mērķis, izvēlētas labākās alternatīvās darbības, lai sasniegtu noteiktu mērķi, tiek izstrādāts aktivitāšu </w:t>
            </w:r>
            <w:smartTag w:uri="schemas-tilde-lv/tildestengine" w:element="veidnes">
              <w:smartTagPr>
                <w:attr w:name="id" w:val="-1"/>
                <w:attr w:name="baseform" w:val="plāns"/>
                <w:attr w:name="text" w:val="plāns"/>
              </w:smartTagPr>
              <w:r w:rsidRPr="00143051">
                <w:rPr>
                  <w:iCs/>
                  <w:sz w:val="22"/>
                  <w:szCs w:val="22"/>
                  <w:lang w:val="lv-LV"/>
                </w:rPr>
                <w:t>plāns</w:t>
              </w:r>
            </w:smartTag>
            <w:r w:rsidRPr="00143051">
              <w:rPr>
                <w:iCs/>
                <w:sz w:val="22"/>
                <w:szCs w:val="22"/>
                <w:lang w:val="lv-LV"/>
              </w:rPr>
              <w:t>;</w:t>
            </w:r>
          </w:p>
          <w:p w:rsidR="006A6AFF" w:rsidRPr="00143051" w:rsidRDefault="006A6AFF" w:rsidP="00011D78">
            <w:pPr>
              <w:pStyle w:val="IEEEReferenceItem"/>
              <w:numPr>
                <w:ilvl w:val="0"/>
                <w:numId w:val="8"/>
              </w:numPr>
              <w:spacing w:line="360" w:lineRule="auto"/>
              <w:rPr>
                <w:iCs/>
                <w:sz w:val="22"/>
                <w:szCs w:val="22"/>
                <w:lang w:val="lv-LV"/>
              </w:rPr>
            </w:pPr>
            <w:r w:rsidRPr="00143051">
              <w:rPr>
                <w:iCs/>
                <w:sz w:val="22"/>
                <w:szCs w:val="22"/>
                <w:lang w:val="lv-LV"/>
              </w:rPr>
              <w:t>realizācija – cilvēku un citu resursu koordinēšana, lai realizētu plānu; aktivitāšu veikšana mērķa sasniegšanai;</w:t>
            </w:r>
          </w:p>
          <w:p w:rsidR="006A6AFF" w:rsidRPr="004A2938" w:rsidRDefault="004A2938" w:rsidP="00011D78">
            <w:pPr>
              <w:pStyle w:val="IEEEReferenceItem"/>
              <w:numPr>
                <w:ilvl w:val="0"/>
                <w:numId w:val="8"/>
              </w:numPr>
              <w:spacing w:line="360" w:lineRule="auto"/>
              <w:rPr>
                <w:iCs/>
                <w:sz w:val="22"/>
                <w:szCs w:val="22"/>
                <w:lang w:val="lv-LV"/>
              </w:rPr>
            </w:pPr>
            <w:r>
              <w:rPr>
                <w:iCs/>
                <w:sz w:val="22"/>
                <w:szCs w:val="22"/>
                <w:lang w:val="lv-LV"/>
              </w:rPr>
              <w:t>u.c.</w:t>
            </w:r>
          </w:p>
        </w:tc>
      </w:tr>
    </w:tbl>
    <w:p w:rsidR="002400CF" w:rsidRPr="00DC53C1" w:rsidRDefault="002400CF" w:rsidP="002400CF">
      <w:pPr>
        <w:pStyle w:val="IEEEParagraph"/>
        <w:ind w:left="360" w:firstLine="0"/>
        <w:rPr>
          <w:sz w:val="24"/>
          <w:lang w:val="lv-LV"/>
        </w:rPr>
      </w:pPr>
    </w:p>
    <w:p w:rsidR="002400CF" w:rsidRPr="00DC53C1" w:rsidRDefault="002400CF" w:rsidP="00011D78">
      <w:pPr>
        <w:pStyle w:val="IEEEParagraph"/>
        <w:numPr>
          <w:ilvl w:val="0"/>
          <w:numId w:val="7"/>
        </w:numPr>
        <w:spacing w:line="360" w:lineRule="auto"/>
        <w:ind w:left="1434" w:hanging="357"/>
        <w:rPr>
          <w:sz w:val="24"/>
          <w:lang w:val="lv-LV"/>
        </w:rPr>
      </w:pPr>
      <w:r w:rsidRPr="00DC53C1">
        <w:rPr>
          <w:sz w:val="24"/>
          <w:lang w:val="lv-LV"/>
        </w:rPr>
        <w:t>Atsauce pie attēla (ja attēls ir ņemts no avota bez izmaiņām, tad pirms atsauces ir jāraksta „</w:t>
      </w:r>
      <w:r w:rsidRPr="00FF78D8">
        <w:rPr>
          <w:sz w:val="24"/>
          <w:lang w:val="lv-LV"/>
        </w:rPr>
        <w:t>aizgūts no</w:t>
      </w:r>
      <w:r w:rsidRPr="00DC53C1">
        <w:rPr>
          <w:sz w:val="24"/>
          <w:lang w:val="lv-LV"/>
        </w:rPr>
        <w:t xml:space="preserve">”, bet </w:t>
      </w:r>
      <w:r>
        <w:rPr>
          <w:sz w:val="24"/>
          <w:lang w:val="lv-LV"/>
        </w:rPr>
        <w:t xml:space="preserve">ja </w:t>
      </w:r>
      <w:r w:rsidRPr="00DC53C1">
        <w:rPr>
          <w:sz w:val="24"/>
          <w:lang w:val="lv-LV"/>
        </w:rPr>
        <w:t>attēlā tika veiktas kaut kādas izmaiņas</w:t>
      </w:r>
      <w:r w:rsidR="008C3B2F">
        <w:rPr>
          <w:sz w:val="24"/>
          <w:lang w:val="lv-LV"/>
        </w:rPr>
        <w:t>,</w:t>
      </w:r>
      <w:r w:rsidRPr="00DC53C1">
        <w:rPr>
          <w:sz w:val="24"/>
          <w:lang w:val="lv-LV"/>
        </w:rPr>
        <w:t xml:space="preserve"> tad – „</w:t>
      </w:r>
      <w:r w:rsidRPr="00FF78D8">
        <w:rPr>
          <w:sz w:val="24"/>
          <w:lang w:val="lv-LV"/>
        </w:rPr>
        <w:t>modificēts no</w:t>
      </w:r>
      <w:r w:rsidRPr="00DC53C1">
        <w:rPr>
          <w:sz w:val="24"/>
          <w:lang w:val="lv-LV"/>
        </w:rPr>
        <w:t>”):</w:t>
      </w:r>
    </w:p>
    <w:p w:rsidR="002400CF" w:rsidRPr="00DC53C1" w:rsidRDefault="00B803AB" w:rsidP="004A2938">
      <w:pPr>
        <w:pStyle w:val="IEEEParagraph"/>
        <w:tabs>
          <w:tab w:val="left" w:pos="4678"/>
        </w:tabs>
        <w:ind w:left="709" w:firstLine="0"/>
        <w:jc w:val="center"/>
        <w:rPr>
          <w:sz w:val="24"/>
          <w:lang w:val="lv-LV"/>
        </w:rPr>
      </w:pPr>
      <w:r>
        <w:rPr>
          <w:noProof/>
          <w:lang w:val="ru-RU" w:eastAsia="ru-RU"/>
        </w:rPr>
        <w:lastRenderedPageBreak/>
        <w:drawing>
          <wp:inline distT="0" distB="0" distL="0" distR="0">
            <wp:extent cx="3381375" cy="2543175"/>
            <wp:effectExtent l="19050" t="19050" r="28575" b="28575"/>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5" cstate="print"/>
                    <a:srcRect/>
                    <a:stretch>
                      <a:fillRect/>
                    </a:stretch>
                  </pic:blipFill>
                  <pic:spPr bwMode="auto">
                    <a:xfrm>
                      <a:off x="0" y="0"/>
                      <a:ext cx="3381375" cy="2543175"/>
                    </a:xfrm>
                    <a:prstGeom prst="rect">
                      <a:avLst/>
                    </a:prstGeom>
                    <a:noFill/>
                    <a:ln w="6350" cmpd="sng">
                      <a:solidFill>
                        <a:srgbClr val="4E6128"/>
                      </a:solidFill>
                      <a:miter lim="800000"/>
                      <a:headEnd/>
                      <a:tailEnd/>
                    </a:ln>
                    <a:effectLst/>
                  </pic:spPr>
                </pic:pic>
              </a:graphicData>
            </a:graphic>
          </wp:inline>
        </w:drawing>
      </w:r>
    </w:p>
    <w:p w:rsidR="002400CF" w:rsidRPr="00DC53C1" w:rsidRDefault="002400CF" w:rsidP="002400CF">
      <w:pPr>
        <w:pStyle w:val="IEEEParagraph"/>
        <w:ind w:left="720" w:firstLine="0"/>
        <w:rPr>
          <w:sz w:val="24"/>
          <w:lang w:val="lv-LV"/>
        </w:rPr>
      </w:pPr>
      <w:r w:rsidRPr="00DC53C1">
        <w:rPr>
          <w:noProof/>
          <w:lang w:val="lv-LV"/>
        </w:rPr>
        <w:t xml:space="preserve">      </w:t>
      </w:r>
    </w:p>
    <w:p w:rsidR="002400CF" w:rsidRPr="00DC53C1" w:rsidRDefault="002400CF" w:rsidP="00011D78">
      <w:pPr>
        <w:pStyle w:val="IEEEParagraph"/>
        <w:numPr>
          <w:ilvl w:val="0"/>
          <w:numId w:val="7"/>
        </w:numPr>
        <w:spacing w:line="360" w:lineRule="auto"/>
        <w:ind w:left="1434" w:hanging="357"/>
        <w:rPr>
          <w:sz w:val="24"/>
          <w:lang w:val="lv-LV"/>
        </w:rPr>
      </w:pPr>
      <w:r w:rsidRPr="00DC53C1">
        <w:rPr>
          <w:sz w:val="24"/>
          <w:lang w:val="lv-LV"/>
        </w:rPr>
        <w:t>Ats</w:t>
      </w:r>
      <w:r w:rsidR="006A6AFF">
        <w:rPr>
          <w:sz w:val="24"/>
          <w:lang w:val="lv-LV"/>
        </w:rPr>
        <w:t xml:space="preserve">auce pie tabulas (ja tabula ir </w:t>
      </w:r>
      <w:r w:rsidRPr="00DC53C1">
        <w:rPr>
          <w:sz w:val="24"/>
          <w:lang w:val="lv-LV"/>
        </w:rPr>
        <w:t>ņemta no avota bez izmaiņām, tad pirms atsauces ir jāraksta „</w:t>
      </w:r>
      <w:r w:rsidRPr="00FF78D8">
        <w:rPr>
          <w:sz w:val="24"/>
          <w:lang w:val="lv-LV"/>
        </w:rPr>
        <w:t>aizgūts no</w:t>
      </w:r>
      <w:r w:rsidRPr="00DC53C1">
        <w:rPr>
          <w:sz w:val="24"/>
          <w:lang w:val="lv-LV"/>
        </w:rPr>
        <w:t>”, bet ja tabulā tika veiktas kaut kādas izmaiņas</w:t>
      </w:r>
      <w:r w:rsidR="008C3B2F">
        <w:rPr>
          <w:sz w:val="24"/>
          <w:lang w:val="lv-LV"/>
        </w:rPr>
        <w:t>,</w:t>
      </w:r>
      <w:r w:rsidRPr="00DC53C1">
        <w:rPr>
          <w:sz w:val="24"/>
          <w:lang w:val="lv-LV"/>
        </w:rPr>
        <w:t xml:space="preserve"> tad – „</w:t>
      </w:r>
      <w:r w:rsidRPr="00FF78D8">
        <w:rPr>
          <w:sz w:val="24"/>
          <w:lang w:val="lv-LV"/>
        </w:rPr>
        <w:t>modificēts no</w:t>
      </w:r>
      <w:r w:rsidRPr="00DC53C1">
        <w:rPr>
          <w:sz w:val="24"/>
          <w:lang w:val="lv-LV"/>
        </w:rPr>
        <w:t>”):</w:t>
      </w:r>
      <w:r w:rsidR="00A52233">
        <w:rPr>
          <w:sz w:val="24"/>
          <w:lang w:val="lv-LV"/>
        </w:rPr>
        <w:t>`</w:t>
      </w:r>
    </w:p>
    <w:p w:rsidR="002400CF" w:rsidRPr="001D5EA8" w:rsidRDefault="00E53695" w:rsidP="00EC300F">
      <w:pPr>
        <w:pStyle w:val="IEEEParagraph"/>
        <w:ind w:left="709" w:firstLine="0"/>
        <w:jc w:val="center"/>
        <w:rPr>
          <w:sz w:val="24"/>
          <w:lang w:val="lv-LV"/>
        </w:rPr>
      </w:pPr>
      <w:r>
        <w:rPr>
          <w:noProof/>
          <w:sz w:val="24"/>
          <w:lang w:val="ru-RU" w:eastAsia="ru-RU"/>
        </w:rPr>
        <w:drawing>
          <wp:inline distT="0" distB="0" distL="0" distR="0">
            <wp:extent cx="4133850" cy="1638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33850" cy="1638300"/>
                    </a:xfrm>
                    <a:prstGeom prst="rect">
                      <a:avLst/>
                    </a:prstGeom>
                    <a:noFill/>
                    <a:ln>
                      <a:noFill/>
                    </a:ln>
                  </pic:spPr>
                </pic:pic>
              </a:graphicData>
            </a:graphic>
          </wp:inline>
        </w:drawing>
      </w:r>
    </w:p>
    <w:p w:rsidR="00610886" w:rsidRDefault="00610886" w:rsidP="003F1134">
      <w:pPr>
        <w:pStyle w:val="apamatteksts"/>
        <w:ind w:firstLine="0"/>
        <w:sectPr w:rsidR="00610886" w:rsidSect="009C573C">
          <w:footerReference w:type="default" r:id="rId37"/>
          <w:footerReference w:type="first" r:id="rId38"/>
          <w:pgSz w:w="11907" w:h="16840" w:code="9"/>
          <w:pgMar w:top="1701" w:right="1134" w:bottom="1134" w:left="1701" w:header="720" w:footer="720" w:gutter="0"/>
          <w:cols w:space="720"/>
          <w:titlePg/>
        </w:sectPr>
      </w:pPr>
    </w:p>
    <w:p w:rsidR="001A4C40" w:rsidRPr="001A4C40" w:rsidRDefault="001A4C40" w:rsidP="003F1134">
      <w:pPr>
        <w:pStyle w:val="apamatteksts"/>
        <w:ind w:firstLine="0"/>
      </w:pPr>
    </w:p>
    <w:p w:rsidR="00406FBD" w:rsidRDefault="00406FBD" w:rsidP="00603B54">
      <w:pPr>
        <w:jc w:val="center"/>
        <w:outlineLvl w:val="0"/>
        <w:rPr>
          <w:b/>
          <w:sz w:val="48"/>
        </w:rPr>
      </w:pPr>
    </w:p>
    <w:p w:rsidR="00406FBD" w:rsidRDefault="00406FBD" w:rsidP="00603B54">
      <w:pPr>
        <w:jc w:val="center"/>
        <w:outlineLvl w:val="0"/>
        <w:rPr>
          <w:b/>
          <w:sz w:val="48"/>
        </w:rPr>
      </w:pPr>
    </w:p>
    <w:p w:rsidR="00406FBD" w:rsidRDefault="00406FBD" w:rsidP="00603B54">
      <w:pPr>
        <w:jc w:val="center"/>
        <w:outlineLvl w:val="0"/>
        <w:rPr>
          <w:b/>
          <w:sz w:val="48"/>
        </w:rPr>
      </w:pPr>
    </w:p>
    <w:p w:rsidR="00406FBD" w:rsidRDefault="00406FBD" w:rsidP="00603B54">
      <w:pPr>
        <w:jc w:val="center"/>
        <w:outlineLvl w:val="0"/>
        <w:rPr>
          <w:b/>
          <w:sz w:val="48"/>
        </w:rPr>
      </w:pPr>
    </w:p>
    <w:p w:rsidR="00406FBD" w:rsidRDefault="00406FBD" w:rsidP="00603B54">
      <w:pPr>
        <w:jc w:val="center"/>
        <w:outlineLvl w:val="0"/>
        <w:rPr>
          <w:b/>
          <w:sz w:val="48"/>
        </w:rPr>
      </w:pPr>
    </w:p>
    <w:p w:rsidR="00406FBD" w:rsidRDefault="00406FBD" w:rsidP="00603B54">
      <w:pPr>
        <w:jc w:val="center"/>
        <w:outlineLvl w:val="0"/>
        <w:rPr>
          <w:b/>
          <w:sz w:val="48"/>
        </w:rPr>
      </w:pPr>
    </w:p>
    <w:p w:rsidR="00406FBD" w:rsidRDefault="00406FBD" w:rsidP="00603B54">
      <w:pPr>
        <w:jc w:val="center"/>
        <w:outlineLvl w:val="0"/>
        <w:rPr>
          <w:b/>
          <w:sz w:val="48"/>
        </w:rPr>
      </w:pPr>
    </w:p>
    <w:p w:rsidR="00406FBD" w:rsidRDefault="00406FBD" w:rsidP="00603B54">
      <w:pPr>
        <w:jc w:val="center"/>
        <w:outlineLvl w:val="0"/>
        <w:rPr>
          <w:b/>
          <w:sz w:val="48"/>
        </w:rPr>
      </w:pPr>
    </w:p>
    <w:p w:rsidR="00406FBD" w:rsidRDefault="00406FBD" w:rsidP="00603B54">
      <w:pPr>
        <w:jc w:val="center"/>
        <w:outlineLvl w:val="0"/>
        <w:rPr>
          <w:b/>
          <w:sz w:val="48"/>
        </w:rPr>
      </w:pPr>
    </w:p>
    <w:p w:rsidR="005B289F" w:rsidRPr="00DC3263" w:rsidRDefault="005B289F" w:rsidP="00416915">
      <w:pPr>
        <w:pStyle w:val="Heading1"/>
        <w:pageBreakBefore w:val="0"/>
        <w:numPr>
          <w:ilvl w:val="0"/>
          <w:numId w:val="0"/>
        </w:numPr>
        <w:rPr>
          <w:sz w:val="44"/>
          <w:szCs w:val="44"/>
        </w:rPr>
      </w:pPr>
      <w:bookmarkStart w:id="38" w:name="_Toc434944180"/>
      <w:r w:rsidRPr="00DC3263">
        <w:rPr>
          <w:sz w:val="44"/>
          <w:szCs w:val="44"/>
        </w:rPr>
        <w:t>PIELIKUMI</w:t>
      </w:r>
      <w:bookmarkEnd w:id="38"/>
    </w:p>
    <w:p w:rsidR="005B289F" w:rsidRDefault="005B289F">
      <w:pPr>
        <w:jc w:val="both"/>
        <w:rPr>
          <w:b/>
          <w:sz w:val="36"/>
        </w:rPr>
      </w:pPr>
    </w:p>
    <w:p w:rsidR="008E53FA" w:rsidRDefault="008E53FA" w:rsidP="00D6784B">
      <w:pPr>
        <w:jc w:val="center"/>
        <w:rPr>
          <w:b/>
          <w:sz w:val="32"/>
        </w:rPr>
        <w:sectPr w:rsidR="008E53FA" w:rsidSect="009C573C">
          <w:footerReference w:type="first" r:id="rId39"/>
          <w:pgSz w:w="11907" w:h="16840" w:code="9"/>
          <w:pgMar w:top="1701" w:right="1134" w:bottom="1134" w:left="1701" w:header="720" w:footer="720" w:gutter="0"/>
          <w:cols w:space="720"/>
          <w:titlePg/>
        </w:sectPr>
      </w:pPr>
    </w:p>
    <w:p w:rsidR="005B289F" w:rsidRDefault="00615965" w:rsidP="00D6784B">
      <w:pPr>
        <w:jc w:val="center"/>
        <w:rPr>
          <w:b/>
          <w:sz w:val="32"/>
        </w:rPr>
      </w:pPr>
      <w:r>
        <w:rPr>
          <w:noProof/>
          <w:lang w:val="ru-RU" w:eastAsia="ru-RU"/>
        </w:rPr>
        <w:lastRenderedPageBreak/>
        <mc:AlternateContent>
          <mc:Choice Requires="wps">
            <w:drawing>
              <wp:anchor distT="0" distB="0" distL="114300" distR="114300" simplePos="0" relativeHeight="251655168" behindDoc="1" locked="0" layoutInCell="1" allowOverlap="1" wp14:anchorId="2332F08C" wp14:editId="7442EB72">
                <wp:simplePos x="0" y="0"/>
                <wp:positionH relativeFrom="column">
                  <wp:posOffset>339090</wp:posOffset>
                </wp:positionH>
                <wp:positionV relativeFrom="paragraph">
                  <wp:posOffset>-622936</wp:posOffset>
                </wp:positionV>
                <wp:extent cx="5490210" cy="466725"/>
                <wp:effectExtent l="0" t="0" r="0" b="952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5" w:rsidRDefault="00CC4AFE" w:rsidP="00D1740D">
                            <w:pPr>
                              <w:jc w:val="right"/>
                              <w:rPr>
                                <w:b/>
                                <w:sz w:val="20"/>
                              </w:rPr>
                            </w:pPr>
                            <w:r w:rsidRPr="00D1740D">
                              <w:rPr>
                                <w:b/>
                                <w:sz w:val="20"/>
                              </w:rPr>
                              <w:t>1. pielikums</w:t>
                            </w:r>
                          </w:p>
                          <w:p w:rsidR="00CC4AFE" w:rsidRPr="00D1740D" w:rsidRDefault="00CC4AFE" w:rsidP="00615965">
                            <w:pPr>
                              <w:jc w:val="center"/>
                              <w:rPr>
                                <w:b/>
                                <w:sz w:val="20"/>
                              </w:rPr>
                            </w:pPr>
                            <w:r w:rsidRPr="00D1740D">
                              <w:rPr>
                                <w:b/>
                                <w:sz w:val="20"/>
                              </w:rPr>
                              <w:t>Bakalaura darba titullapa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2F08C" id="_x0000_t202" coordsize="21600,21600" o:spt="202" path="m,l,21600r21600,l21600,xe">
                <v:stroke joinstyle="miter"/>
                <v:path gradientshapeok="t" o:connecttype="rect"/>
              </v:shapetype>
              <v:shape id="Text Box 7" o:spid="_x0000_s1026" type="#_x0000_t202" style="position:absolute;left:0;text-align:left;margin-left:26.7pt;margin-top:-49.05pt;width:432.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KQg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" stroked="f">
                <v:textbox>
                  <w:txbxContent>
                    <w:p w:rsidR="00615965" w:rsidRDefault="00CC4AFE" w:rsidP="00D1740D">
                      <w:pPr>
                        <w:jc w:val="right"/>
                        <w:rPr>
                          <w:b/>
                          <w:sz w:val="20"/>
                        </w:rPr>
                      </w:pPr>
                      <w:r w:rsidRPr="00D1740D">
                        <w:rPr>
                          <w:b/>
                          <w:sz w:val="20"/>
                        </w:rPr>
                        <w:t>1. pielikums</w:t>
                      </w:r>
                    </w:p>
                    <w:p w:rsidR="00CC4AFE" w:rsidRPr="00D1740D" w:rsidRDefault="00CC4AFE" w:rsidP="00615965">
                      <w:pPr>
                        <w:jc w:val="center"/>
                        <w:rPr>
                          <w:b/>
                          <w:sz w:val="20"/>
                        </w:rPr>
                      </w:pPr>
                      <w:r w:rsidRPr="00D1740D">
                        <w:rPr>
                          <w:b/>
                          <w:sz w:val="20"/>
                        </w:rPr>
                        <w:t>Bakalaura darba titullapa</w:t>
                      </w:r>
                    </w:p>
                  </w:txbxContent>
                </v:textbox>
              </v:shape>
            </w:pict>
          </mc:Fallback>
        </mc:AlternateContent>
      </w:r>
      <w:r w:rsidR="005B289F">
        <w:rPr>
          <w:b/>
          <w:sz w:val="32"/>
        </w:rPr>
        <w:t>RĪGAS TEHNISKĀ UNIVERSITĀTE</w:t>
      </w:r>
    </w:p>
    <w:p w:rsidR="005B289F" w:rsidRDefault="00D6784B">
      <w:pPr>
        <w:jc w:val="center"/>
        <w:rPr>
          <w:sz w:val="32"/>
        </w:rPr>
      </w:pPr>
      <w:r>
        <w:rPr>
          <w:sz w:val="32"/>
        </w:rPr>
        <w:t>Datorzinātnes un informācijas tehnoloģijas fakultāte</w:t>
      </w:r>
    </w:p>
    <w:p w:rsidR="005B289F" w:rsidRDefault="00D6784B">
      <w:pPr>
        <w:jc w:val="center"/>
        <w:rPr>
          <w:sz w:val="32"/>
        </w:rPr>
      </w:pPr>
      <w:r>
        <w:rPr>
          <w:sz w:val="32"/>
        </w:rPr>
        <w:t xml:space="preserve">Lietišķo datorsistēmu </w:t>
      </w:r>
      <w:r w:rsidR="005B289F">
        <w:rPr>
          <w:sz w:val="32"/>
        </w:rPr>
        <w:t>institūts</w:t>
      </w:r>
    </w:p>
    <w:p w:rsidR="005B289F" w:rsidRDefault="00615965">
      <w:pPr>
        <w:jc w:val="center"/>
        <w:rPr>
          <w:sz w:val="32"/>
        </w:rPr>
      </w:pPr>
      <w:r>
        <w:rPr>
          <w:sz w:val="32"/>
        </w:rPr>
        <w:t>Mākslīgā intelekta un sistēmu inženierijas</w:t>
      </w:r>
      <w:r w:rsidR="00D6784B">
        <w:rPr>
          <w:sz w:val="32"/>
        </w:rPr>
        <w:t xml:space="preserve"> katedra</w:t>
      </w:r>
    </w:p>
    <w:p w:rsidR="005B289F" w:rsidRDefault="005B289F">
      <w:pPr>
        <w:jc w:val="center"/>
        <w:rPr>
          <w:sz w:val="32"/>
        </w:rPr>
      </w:pPr>
    </w:p>
    <w:p w:rsidR="00C11AA2" w:rsidRDefault="00C11AA2">
      <w:pPr>
        <w:jc w:val="center"/>
        <w:rPr>
          <w:sz w:val="32"/>
        </w:rPr>
      </w:pPr>
    </w:p>
    <w:p w:rsidR="00C11AA2" w:rsidRDefault="00C11AA2">
      <w:pPr>
        <w:jc w:val="center"/>
        <w:rPr>
          <w:sz w:val="32"/>
        </w:rPr>
      </w:pPr>
    </w:p>
    <w:p w:rsidR="005B289F" w:rsidRPr="00C11AA2" w:rsidRDefault="005B289F">
      <w:pPr>
        <w:jc w:val="center"/>
        <w:rPr>
          <w:sz w:val="32"/>
        </w:rPr>
      </w:pPr>
    </w:p>
    <w:p w:rsidR="005B289F" w:rsidRDefault="00D6784B" w:rsidP="0096650B">
      <w:pPr>
        <w:jc w:val="center"/>
        <w:outlineLvl w:val="0"/>
        <w:rPr>
          <w:b/>
          <w:sz w:val="32"/>
        </w:rPr>
      </w:pPr>
      <w:r>
        <w:rPr>
          <w:b/>
          <w:sz w:val="32"/>
        </w:rPr>
        <w:t>Vilnis P</w:t>
      </w:r>
      <w:r w:rsidR="00615965">
        <w:rPr>
          <w:b/>
          <w:sz w:val="32"/>
        </w:rPr>
        <w:t>riedītis</w:t>
      </w:r>
    </w:p>
    <w:p w:rsidR="00615965" w:rsidRDefault="00853E9F" w:rsidP="0096650B">
      <w:pPr>
        <w:jc w:val="center"/>
      </w:pPr>
      <w:r>
        <w:rPr>
          <w:rStyle w:val="Strong"/>
          <w:b w:val="0"/>
        </w:rPr>
        <w:t xml:space="preserve">Akadēmiskās </w:t>
      </w:r>
      <w:r w:rsidR="005B289F" w:rsidRPr="00E01704">
        <w:t xml:space="preserve">bakalaura </w:t>
      </w:r>
      <w:r>
        <w:t xml:space="preserve">studiju </w:t>
      </w:r>
      <w:r w:rsidR="005B289F">
        <w:t xml:space="preserve">programmas </w:t>
      </w:r>
      <w:r>
        <w:t>„Datorsistēmas”</w:t>
      </w:r>
    </w:p>
    <w:p w:rsidR="005B289F" w:rsidRDefault="005B289F" w:rsidP="0096650B">
      <w:pPr>
        <w:jc w:val="center"/>
      </w:pPr>
      <w:r>
        <w:t>students</w:t>
      </w:r>
      <w:r w:rsidR="00615965">
        <w:t xml:space="preserve">, </w:t>
      </w:r>
      <w:r>
        <w:t>stud. apl. nr.</w:t>
      </w:r>
      <w:r w:rsidR="005B09D1">
        <w:t xml:space="preserve"> 001RDB000</w:t>
      </w:r>
    </w:p>
    <w:p w:rsidR="005B289F" w:rsidRPr="00C11AA2" w:rsidRDefault="005B289F">
      <w:pPr>
        <w:jc w:val="center"/>
        <w:rPr>
          <w:b/>
          <w:sz w:val="40"/>
          <w:szCs w:val="40"/>
        </w:rPr>
      </w:pPr>
    </w:p>
    <w:p w:rsidR="005B289F" w:rsidRPr="00C11AA2" w:rsidRDefault="005B289F">
      <w:pPr>
        <w:jc w:val="center"/>
        <w:rPr>
          <w:b/>
          <w:sz w:val="40"/>
          <w:szCs w:val="40"/>
        </w:rPr>
      </w:pPr>
    </w:p>
    <w:p w:rsidR="005B289F" w:rsidRPr="00C11AA2" w:rsidRDefault="005B289F">
      <w:pPr>
        <w:jc w:val="center"/>
        <w:rPr>
          <w:b/>
          <w:sz w:val="40"/>
          <w:szCs w:val="40"/>
        </w:rPr>
      </w:pPr>
    </w:p>
    <w:p w:rsidR="005B289F" w:rsidRPr="00C11AA2" w:rsidRDefault="00A52233">
      <w:pPr>
        <w:jc w:val="center"/>
        <w:rPr>
          <w:sz w:val="44"/>
          <w:szCs w:val="44"/>
        </w:rPr>
      </w:pPr>
      <w:r>
        <w:rPr>
          <w:b/>
          <w:sz w:val="44"/>
          <w:szCs w:val="44"/>
        </w:rPr>
        <w:t xml:space="preserve">MĀKSLĪGĀ </w:t>
      </w:r>
      <w:r w:rsidRPr="00615965">
        <w:rPr>
          <w:b/>
          <w:sz w:val="48"/>
          <w:szCs w:val="48"/>
        </w:rPr>
        <w:t>INTELEKTA</w:t>
      </w:r>
      <w:r>
        <w:rPr>
          <w:b/>
          <w:sz w:val="44"/>
          <w:szCs w:val="44"/>
        </w:rPr>
        <w:t xml:space="preserve"> IZMANTOŠANA </w:t>
      </w:r>
      <w:r w:rsidRPr="00615965">
        <w:rPr>
          <w:b/>
          <w:sz w:val="48"/>
          <w:szCs w:val="48"/>
        </w:rPr>
        <w:t>INTELEK</w:t>
      </w:r>
      <w:bookmarkStart w:id="39" w:name="_GoBack"/>
      <w:bookmarkEnd w:id="39"/>
      <w:r w:rsidRPr="00615965">
        <w:rPr>
          <w:b/>
          <w:sz w:val="48"/>
          <w:szCs w:val="48"/>
        </w:rPr>
        <w:t>TUĀLĀS</w:t>
      </w:r>
      <w:r>
        <w:rPr>
          <w:b/>
          <w:sz w:val="44"/>
          <w:szCs w:val="44"/>
        </w:rPr>
        <w:t xml:space="preserve"> MĀCĪBU SISTĒMĀS</w:t>
      </w:r>
    </w:p>
    <w:p w:rsidR="005B289F" w:rsidRPr="00E57E11" w:rsidRDefault="005B289F">
      <w:pPr>
        <w:jc w:val="both"/>
        <w:rPr>
          <w:sz w:val="42"/>
          <w:szCs w:val="40"/>
        </w:rPr>
      </w:pPr>
    </w:p>
    <w:p w:rsidR="005B289F" w:rsidRPr="00615965" w:rsidRDefault="005B289F" w:rsidP="00603B54">
      <w:pPr>
        <w:jc w:val="center"/>
        <w:outlineLvl w:val="0"/>
        <w:rPr>
          <w:rFonts w:ascii="Times New Roman Bold" w:hAnsi="Times New Roman Bold"/>
          <w:caps/>
          <w:sz w:val="26"/>
        </w:rPr>
      </w:pPr>
      <w:r w:rsidRPr="00615965">
        <w:rPr>
          <w:rFonts w:ascii="Times New Roman Bold" w:hAnsi="Times New Roman Bold"/>
          <w:b/>
          <w:caps/>
          <w:sz w:val="32"/>
        </w:rPr>
        <w:t>Bakalaura darbs</w:t>
      </w:r>
    </w:p>
    <w:p w:rsidR="005B289F" w:rsidRDefault="005B289F">
      <w:pPr>
        <w:jc w:val="both"/>
        <w:rPr>
          <w:sz w:val="32"/>
        </w:rPr>
      </w:pPr>
    </w:p>
    <w:p w:rsidR="005B289F" w:rsidRDefault="005B289F">
      <w:pPr>
        <w:jc w:val="both"/>
        <w:rPr>
          <w:sz w:val="32"/>
        </w:rPr>
      </w:pPr>
    </w:p>
    <w:p w:rsidR="005B289F" w:rsidRDefault="005B289F">
      <w:pPr>
        <w:jc w:val="both"/>
        <w:rPr>
          <w:sz w:val="32"/>
        </w:rPr>
      </w:pPr>
    </w:p>
    <w:p w:rsidR="009C573C" w:rsidRDefault="009C573C">
      <w:pPr>
        <w:jc w:val="both"/>
        <w:rPr>
          <w:sz w:val="32"/>
        </w:rPr>
      </w:pPr>
    </w:p>
    <w:p w:rsidR="005B289F" w:rsidRDefault="005B289F">
      <w:pPr>
        <w:jc w:val="both"/>
        <w:rPr>
          <w:sz w:val="32"/>
        </w:rPr>
      </w:pPr>
    </w:p>
    <w:p w:rsidR="005B289F" w:rsidRDefault="005B289F" w:rsidP="00603B54">
      <w:pPr>
        <w:jc w:val="right"/>
        <w:outlineLvl w:val="0"/>
        <w:rPr>
          <w:b/>
        </w:rPr>
      </w:pPr>
      <w:r>
        <w:rPr>
          <w:sz w:val="32"/>
        </w:rPr>
        <w:tab/>
      </w:r>
      <w:r>
        <w:t xml:space="preserve">Zinātniskais vadītājs </w:t>
      </w:r>
    </w:p>
    <w:p w:rsidR="005B289F" w:rsidRDefault="005B289F">
      <w:pPr>
        <w:jc w:val="right"/>
      </w:pPr>
      <w:r>
        <w:t>Dr.habil.sc.ing., profesors</w:t>
      </w:r>
    </w:p>
    <w:p w:rsidR="005B289F" w:rsidRDefault="005B289F" w:rsidP="00603B54">
      <w:pPr>
        <w:jc w:val="right"/>
        <w:outlineLvl w:val="0"/>
        <w:rPr>
          <w:sz w:val="32"/>
        </w:rPr>
      </w:pPr>
      <w:r>
        <w:rPr>
          <w:sz w:val="32"/>
        </w:rPr>
        <w:t>P.KALNIŅŠ</w:t>
      </w:r>
    </w:p>
    <w:p w:rsidR="005B289F" w:rsidRDefault="005B289F">
      <w:pPr>
        <w:jc w:val="center"/>
        <w:rPr>
          <w:b/>
          <w:sz w:val="32"/>
        </w:rPr>
      </w:pPr>
    </w:p>
    <w:p w:rsidR="005B289F" w:rsidRDefault="005B289F">
      <w:pPr>
        <w:jc w:val="center"/>
        <w:rPr>
          <w:b/>
          <w:sz w:val="32"/>
        </w:rPr>
      </w:pPr>
    </w:p>
    <w:p w:rsidR="000D261F" w:rsidRDefault="000D261F">
      <w:pPr>
        <w:jc w:val="center"/>
        <w:rPr>
          <w:b/>
          <w:sz w:val="32"/>
        </w:rPr>
      </w:pPr>
    </w:p>
    <w:p w:rsidR="00B15B25" w:rsidRDefault="00B15B25">
      <w:pPr>
        <w:jc w:val="center"/>
        <w:rPr>
          <w:b/>
          <w:sz w:val="32"/>
        </w:rPr>
      </w:pPr>
    </w:p>
    <w:p w:rsidR="00B15B25" w:rsidRDefault="00B15B25">
      <w:pPr>
        <w:jc w:val="center"/>
        <w:rPr>
          <w:b/>
          <w:sz w:val="32"/>
        </w:rPr>
      </w:pPr>
    </w:p>
    <w:p w:rsidR="00B15B25" w:rsidRDefault="00B15B25">
      <w:pPr>
        <w:jc w:val="center"/>
        <w:rPr>
          <w:b/>
          <w:sz w:val="32"/>
        </w:rPr>
      </w:pPr>
    </w:p>
    <w:p w:rsidR="009C573C" w:rsidRDefault="009C573C">
      <w:pPr>
        <w:jc w:val="center"/>
        <w:rPr>
          <w:b/>
          <w:sz w:val="32"/>
        </w:rPr>
      </w:pPr>
    </w:p>
    <w:p w:rsidR="000D261F" w:rsidRDefault="000D261F">
      <w:pPr>
        <w:jc w:val="center"/>
        <w:rPr>
          <w:b/>
          <w:sz w:val="32"/>
        </w:rPr>
      </w:pPr>
    </w:p>
    <w:p w:rsidR="005B289F" w:rsidRDefault="005C16E6">
      <w:pPr>
        <w:jc w:val="center"/>
        <w:rPr>
          <w:b/>
          <w:sz w:val="32"/>
        </w:rPr>
      </w:pPr>
      <w:r>
        <w:rPr>
          <w:b/>
          <w:sz w:val="32"/>
        </w:rPr>
        <w:t>Rīga    20</w:t>
      </w:r>
      <w:r w:rsidR="00D6784B">
        <w:rPr>
          <w:b/>
          <w:sz w:val="32"/>
        </w:rPr>
        <w:t>12</w:t>
      </w:r>
    </w:p>
    <w:p w:rsidR="005B289F" w:rsidRDefault="00E01704" w:rsidP="00B4420F">
      <w:pPr>
        <w:jc w:val="center"/>
        <w:rPr>
          <w:b/>
          <w:sz w:val="32"/>
        </w:rPr>
      </w:pPr>
      <w:r>
        <w:br w:type="page"/>
      </w:r>
      <w:r w:rsidR="00615965">
        <w:rPr>
          <w:b/>
          <w:noProof/>
          <w:sz w:val="32"/>
          <w:lang w:val="ru-RU" w:eastAsia="ru-RU"/>
        </w:rPr>
        <w:lastRenderedPageBreak/>
        <mc:AlternateContent>
          <mc:Choice Requires="wps">
            <w:drawing>
              <wp:anchor distT="0" distB="0" distL="114300" distR="114300" simplePos="0" relativeHeight="251656192" behindDoc="1" locked="0" layoutInCell="1" allowOverlap="1" wp14:anchorId="7267BD2E" wp14:editId="10D174D1">
                <wp:simplePos x="0" y="0"/>
                <wp:positionH relativeFrom="column">
                  <wp:posOffset>5715</wp:posOffset>
                </wp:positionH>
                <wp:positionV relativeFrom="paragraph">
                  <wp:posOffset>-518160</wp:posOffset>
                </wp:positionV>
                <wp:extent cx="5648325" cy="504825"/>
                <wp:effectExtent l="0" t="0" r="9525" b="952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5" w:rsidRDefault="00CC4AFE" w:rsidP="000E41FE">
                            <w:pPr>
                              <w:jc w:val="right"/>
                              <w:rPr>
                                <w:b/>
                                <w:sz w:val="20"/>
                              </w:rPr>
                            </w:pPr>
                            <w:r w:rsidRPr="000E41FE">
                              <w:rPr>
                                <w:b/>
                                <w:sz w:val="20"/>
                              </w:rPr>
                              <w:t>2. pielikums</w:t>
                            </w:r>
                          </w:p>
                          <w:p w:rsidR="00CC4AFE" w:rsidRPr="000E41FE" w:rsidRDefault="00CC4AFE" w:rsidP="00615965">
                            <w:pPr>
                              <w:jc w:val="center"/>
                              <w:rPr>
                                <w:b/>
                                <w:sz w:val="20"/>
                              </w:rPr>
                            </w:pPr>
                            <w:r w:rsidRPr="000E41FE">
                              <w:rPr>
                                <w:b/>
                                <w:sz w:val="20"/>
                              </w:rPr>
                              <w:t>Maģistra darba titullapa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7BD2E" id="Text Box 8" o:spid="_x0000_s1027" type="#_x0000_t202" style="position:absolute;left:0;text-align:left;margin-left:.45pt;margin-top:-40.8pt;width:444.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JlhA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" stroked="f">
                <v:textbox>
                  <w:txbxContent>
                    <w:p w:rsidR="00615965" w:rsidRDefault="00CC4AFE" w:rsidP="000E41FE">
                      <w:pPr>
                        <w:jc w:val="right"/>
                        <w:rPr>
                          <w:b/>
                          <w:sz w:val="20"/>
                        </w:rPr>
                      </w:pPr>
                      <w:r w:rsidRPr="000E41FE">
                        <w:rPr>
                          <w:b/>
                          <w:sz w:val="20"/>
                        </w:rPr>
                        <w:t xml:space="preserve">2. </w:t>
                      </w:r>
                      <w:r w:rsidRPr="000E41FE">
                        <w:rPr>
                          <w:b/>
                          <w:sz w:val="20"/>
                        </w:rPr>
                        <w:t>pielikums</w:t>
                      </w:r>
                    </w:p>
                    <w:p w:rsidR="00CC4AFE" w:rsidRPr="000E41FE" w:rsidRDefault="00CC4AFE" w:rsidP="00615965">
                      <w:pPr>
                        <w:jc w:val="center"/>
                        <w:rPr>
                          <w:b/>
                          <w:sz w:val="20"/>
                        </w:rPr>
                      </w:pPr>
                      <w:r w:rsidRPr="000E41FE">
                        <w:rPr>
                          <w:b/>
                          <w:sz w:val="20"/>
                        </w:rPr>
                        <w:t>Maģistra darba titullapa</w:t>
                      </w:r>
                    </w:p>
                  </w:txbxContent>
                </v:textbox>
              </v:shape>
            </w:pict>
          </mc:Fallback>
        </mc:AlternateContent>
      </w:r>
      <w:r w:rsidR="005B289F">
        <w:rPr>
          <w:b/>
          <w:sz w:val="32"/>
        </w:rPr>
        <w:t>RĪGAS TEHNISKĀ UNIVERSITĀTE</w:t>
      </w:r>
    </w:p>
    <w:p w:rsidR="00D6784B" w:rsidRDefault="00D6784B" w:rsidP="00D6784B">
      <w:pPr>
        <w:jc w:val="center"/>
        <w:rPr>
          <w:sz w:val="32"/>
        </w:rPr>
      </w:pPr>
      <w:r>
        <w:rPr>
          <w:sz w:val="32"/>
        </w:rPr>
        <w:t>Datorzinātnes un informācijas tehnoloģijas fakultāte</w:t>
      </w:r>
    </w:p>
    <w:p w:rsidR="00D6784B" w:rsidRDefault="00D6784B" w:rsidP="00D6784B">
      <w:pPr>
        <w:jc w:val="center"/>
        <w:rPr>
          <w:sz w:val="32"/>
        </w:rPr>
      </w:pPr>
      <w:r>
        <w:rPr>
          <w:sz w:val="32"/>
        </w:rPr>
        <w:t>Lietišķo datorsistēmu institūts</w:t>
      </w:r>
    </w:p>
    <w:p w:rsidR="00D6784B" w:rsidRDefault="00615965" w:rsidP="00D6784B">
      <w:pPr>
        <w:jc w:val="center"/>
        <w:rPr>
          <w:sz w:val="32"/>
        </w:rPr>
      </w:pPr>
      <w:r>
        <w:rPr>
          <w:sz w:val="32"/>
        </w:rPr>
        <w:t>Mākslīgā intelekta un sistēmu inženierijas</w:t>
      </w:r>
      <w:r w:rsidR="00D6784B">
        <w:rPr>
          <w:sz w:val="32"/>
        </w:rPr>
        <w:t xml:space="preserve"> katedra</w:t>
      </w:r>
    </w:p>
    <w:p w:rsidR="005C16E6" w:rsidRDefault="005C16E6" w:rsidP="005C16E6">
      <w:pPr>
        <w:jc w:val="center"/>
        <w:rPr>
          <w:sz w:val="32"/>
        </w:rPr>
      </w:pPr>
    </w:p>
    <w:p w:rsidR="005B289F" w:rsidRDefault="005B289F">
      <w:pPr>
        <w:jc w:val="center"/>
        <w:rPr>
          <w:sz w:val="32"/>
        </w:rPr>
      </w:pPr>
    </w:p>
    <w:p w:rsidR="005B289F" w:rsidRDefault="005B289F">
      <w:pPr>
        <w:jc w:val="center"/>
        <w:rPr>
          <w:sz w:val="32"/>
        </w:rPr>
      </w:pPr>
    </w:p>
    <w:p w:rsidR="005B289F" w:rsidRPr="00C11AA2" w:rsidRDefault="005B289F">
      <w:pPr>
        <w:jc w:val="center"/>
        <w:rPr>
          <w:sz w:val="32"/>
        </w:rPr>
      </w:pPr>
    </w:p>
    <w:p w:rsidR="005B289F" w:rsidRDefault="00D6784B" w:rsidP="00603B54">
      <w:pPr>
        <w:jc w:val="center"/>
        <w:outlineLvl w:val="0"/>
        <w:rPr>
          <w:b/>
          <w:sz w:val="32"/>
        </w:rPr>
      </w:pPr>
      <w:r>
        <w:rPr>
          <w:b/>
          <w:sz w:val="32"/>
        </w:rPr>
        <w:t xml:space="preserve">Vilnis </w:t>
      </w:r>
      <w:r w:rsidRPr="00615965">
        <w:rPr>
          <w:rFonts w:ascii="Times New Roman Bold" w:hAnsi="Times New Roman Bold"/>
          <w:b/>
          <w:sz w:val="32"/>
        </w:rPr>
        <w:t>P</w:t>
      </w:r>
      <w:r w:rsidR="00615965">
        <w:rPr>
          <w:rFonts w:ascii="Times New Roman Bold" w:hAnsi="Times New Roman Bold"/>
          <w:b/>
          <w:sz w:val="32"/>
        </w:rPr>
        <w:t>riedītis</w:t>
      </w:r>
    </w:p>
    <w:p w:rsidR="00615965" w:rsidRDefault="00A92759" w:rsidP="00A92759">
      <w:pPr>
        <w:jc w:val="center"/>
      </w:pPr>
      <w:r>
        <w:rPr>
          <w:rStyle w:val="Strong"/>
          <w:b w:val="0"/>
        </w:rPr>
        <w:t xml:space="preserve">Akadēmiskās </w:t>
      </w:r>
      <w:r>
        <w:t>maģistra</w:t>
      </w:r>
      <w:r w:rsidRPr="00E01704">
        <w:t xml:space="preserve"> </w:t>
      </w:r>
      <w:r>
        <w:t>studiju programmas „Datorsistēmas”</w:t>
      </w:r>
    </w:p>
    <w:p w:rsidR="005B289F" w:rsidRDefault="00A92759" w:rsidP="00A92759">
      <w:pPr>
        <w:jc w:val="center"/>
      </w:pPr>
      <w:r>
        <w:t>students</w:t>
      </w:r>
      <w:r w:rsidR="00615965">
        <w:t xml:space="preserve">, </w:t>
      </w:r>
      <w:r w:rsidR="005B289F">
        <w:t>stud. apl. nr.</w:t>
      </w:r>
      <w:r w:rsidR="00767884">
        <w:t xml:space="preserve"> 001RDB000</w:t>
      </w:r>
    </w:p>
    <w:p w:rsidR="005B289F" w:rsidRPr="00C11AA2" w:rsidRDefault="005B289F">
      <w:pPr>
        <w:jc w:val="center"/>
        <w:rPr>
          <w:sz w:val="40"/>
          <w:szCs w:val="40"/>
        </w:rPr>
      </w:pPr>
    </w:p>
    <w:p w:rsidR="005B289F" w:rsidRPr="00C11AA2" w:rsidRDefault="005B289F">
      <w:pPr>
        <w:jc w:val="center"/>
        <w:rPr>
          <w:sz w:val="40"/>
          <w:szCs w:val="40"/>
        </w:rPr>
      </w:pPr>
    </w:p>
    <w:p w:rsidR="005B289F" w:rsidRPr="00C11AA2" w:rsidRDefault="005B289F">
      <w:pPr>
        <w:jc w:val="center"/>
        <w:rPr>
          <w:sz w:val="40"/>
          <w:szCs w:val="40"/>
        </w:rPr>
      </w:pPr>
    </w:p>
    <w:p w:rsidR="005B289F" w:rsidRPr="00615965" w:rsidRDefault="00AA3626">
      <w:pPr>
        <w:jc w:val="center"/>
        <w:rPr>
          <w:sz w:val="48"/>
          <w:szCs w:val="48"/>
        </w:rPr>
      </w:pPr>
      <w:r w:rsidRPr="00615965">
        <w:rPr>
          <w:b/>
          <w:sz w:val="48"/>
          <w:szCs w:val="48"/>
        </w:rPr>
        <w:t>INTELEKTUĀLU DATU IZGUVES TEHNOLOĢIJU ANALĪZE</w:t>
      </w:r>
    </w:p>
    <w:p w:rsidR="005B289F" w:rsidRPr="00C11AA2" w:rsidRDefault="005B289F">
      <w:pPr>
        <w:jc w:val="both"/>
        <w:rPr>
          <w:sz w:val="40"/>
          <w:szCs w:val="40"/>
        </w:rPr>
      </w:pPr>
    </w:p>
    <w:p w:rsidR="005B289F" w:rsidRPr="00615965" w:rsidRDefault="005B289F" w:rsidP="00603B54">
      <w:pPr>
        <w:jc w:val="center"/>
        <w:outlineLvl w:val="0"/>
        <w:rPr>
          <w:rFonts w:ascii="Times New Roman Bold" w:hAnsi="Times New Roman Bold"/>
          <w:caps/>
          <w:sz w:val="26"/>
        </w:rPr>
      </w:pPr>
      <w:r w:rsidRPr="00615965">
        <w:rPr>
          <w:rFonts w:ascii="Times New Roman Bold" w:hAnsi="Times New Roman Bold"/>
          <w:b/>
          <w:caps/>
          <w:sz w:val="32"/>
        </w:rPr>
        <w:t>Maģistra darbs</w:t>
      </w:r>
    </w:p>
    <w:p w:rsidR="005B289F" w:rsidRPr="00C11AA2" w:rsidRDefault="005B289F">
      <w:pPr>
        <w:jc w:val="both"/>
        <w:rPr>
          <w:sz w:val="32"/>
          <w:szCs w:val="32"/>
        </w:rPr>
      </w:pPr>
    </w:p>
    <w:p w:rsidR="005B289F" w:rsidRPr="00C11AA2" w:rsidRDefault="005B289F">
      <w:pPr>
        <w:jc w:val="both"/>
        <w:rPr>
          <w:sz w:val="32"/>
          <w:szCs w:val="32"/>
        </w:rPr>
      </w:pPr>
    </w:p>
    <w:p w:rsidR="005B289F" w:rsidRDefault="005B289F">
      <w:pPr>
        <w:jc w:val="both"/>
        <w:rPr>
          <w:sz w:val="32"/>
          <w:szCs w:val="32"/>
        </w:rPr>
      </w:pPr>
    </w:p>
    <w:p w:rsidR="00E57E11" w:rsidRDefault="00E57E11">
      <w:pPr>
        <w:jc w:val="both"/>
        <w:rPr>
          <w:sz w:val="32"/>
          <w:szCs w:val="32"/>
        </w:rPr>
      </w:pPr>
    </w:p>
    <w:p w:rsidR="009C573C" w:rsidRPr="00C11AA2" w:rsidRDefault="009C573C">
      <w:pPr>
        <w:jc w:val="both"/>
        <w:rPr>
          <w:sz w:val="32"/>
          <w:szCs w:val="32"/>
        </w:rPr>
      </w:pPr>
    </w:p>
    <w:p w:rsidR="005B289F" w:rsidRDefault="005B289F">
      <w:pPr>
        <w:jc w:val="both"/>
        <w:rPr>
          <w:sz w:val="32"/>
          <w:szCs w:val="32"/>
        </w:rPr>
      </w:pPr>
    </w:p>
    <w:p w:rsidR="00E57E11" w:rsidRPr="00C11AA2" w:rsidRDefault="00E57E11">
      <w:pPr>
        <w:jc w:val="both"/>
        <w:rPr>
          <w:sz w:val="32"/>
          <w:szCs w:val="32"/>
        </w:rPr>
      </w:pPr>
    </w:p>
    <w:p w:rsidR="005B289F" w:rsidRDefault="005B289F" w:rsidP="00603B54">
      <w:pPr>
        <w:jc w:val="right"/>
        <w:outlineLvl w:val="0"/>
        <w:rPr>
          <w:b/>
        </w:rPr>
      </w:pPr>
      <w:r>
        <w:rPr>
          <w:sz w:val="32"/>
        </w:rPr>
        <w:tab/>
      </w:r>
      <w:r>
        <w:t>Zinātnisk</w:t>
      </w:r>
      <w:r w:rsidR="00D6784B">
        <w:t>ā</w:t>
      </w:r>
      <w:r>
        <w:t xml:space="preserve"> vadītāj</w:t>
      </w:r>
      <w:r w:rsidR="00D6784B">
        <w:t>a</w:t>
      </w:r>
    </w:p>
    <w:p w:rsidR="005B289F" w:rsidRDefault="005B289F">
      <w:pPr>
        <w:jc w:val="right"/>
      </w:pPr>
      <w:r>
        <w:t>Dr.</w:t>
      </w:r>
      <w:r w:rsidR="00D6784B">
        <w:t>sc.</w:t>
      </w:r>
      <w:r>
        <w:t>ing., profesor</w:t>
      </w:r>
      <w:r w:rsidR="00D6784B">
        <w:t>e</w:t>
      </w:r>
    </w:p>
    <w:p w:rsidR="005B289F" w:rsidRDefault="005B289F" w:rsidP="00603B54">
      <w:pPr>
        <w:jc w:val="right"/>
        <w:outlineLvl w:val="0"/>
        <w:rPr>
          <w:sz w:val="32"/>
        </w:rPr>
      </w:pPr>
      <w:r>
        <w:rPr>
          <w:sz w:val="32"/>
        </w:rPr>
        <w:t>P.</w:t>
      </w:r>
      <w:r w:rsidR="00D6784B">
        <w:rPr>
          <w:sz w:val="32"/>
        </w:rPr>
        <w:t>KĻAVIŅA</w:t>
      </w:r>
    </w:p>
    <w:p w:rsidR="005B289F" w:rsidRPr="00E57E11" w:rsidRDefault="005B289F">
      <w:pPr>
        <w:jc w:val="center"/>
        <w:rPr>
          <w:sz w:val="32"/>
        </w:rPr>
      </w:pPr>
    </w:p>
    <w:p w:rsidR="005B289F" w:rsidRPr="00E57E11" w:rsidRDefault="005B289F">
      <w:pPr>
        <w:jc w:val="center"/>
        <w:rPr>
          <w:sz w:val="32"/>
        </w:rPr>
      </w:pPr>
    </w:p>
    <w:p w:rsidR="00E57E11" w:rsidRPr="00E57E11" w:rsidRDefault="00E57E11">
      <w:pPr>
        <w:jc w:val="center"/>
        <w:rPr>
          <w:sz w:val="32"/>
        </w:rPr>
      </w:pPr>
    </w:p>
    <w:p w:rsidR="005C16E6" w:rsidRDefault="005C16E6">
      <w:pPr>
        <w:jc w:val="center"/>
        <w:rPr>
          <w:sz w:val="32"/>
        </w:rPr>
      </w:pPr>
    </w:p>
    <w:p w:rsidR="009C573C" w:rsidRPr="00E57E11" w:rsidRDefault="009C573C">
      <w:pPr>
        <w:jc w:val="center"/>
        <w:rPr>
          <w:sz w:val="32"/>
        </w:rPr>
      </w:pPr>
    </w:p>
    <w:p w:rsidR="00B15B25" w:rsidRPr="00E57E11" w:rsidRDefault="00B15B25">
      <w:pPr>
        <w:jc w:val="center"/>
        <w:rPr>
          <w:sz w:val="32"/>
        </w:rPr>
      </w:pPr>
    </w:p>
    <w:p w:rsidR="00436DE4" w:rsidRDefault="005B289F" w:rsidP="00E57E11">
      <w:pPr>
        <w:jc w:val="center"/>
      </w:pPr>
      <w:r>
        <w:rPr>
          <w:b/>
          <w:sz w:val="32"/>
        </w:rPr>
        <w:t>Rīga    20</w:t>
      </w:r>
      <w:r w:rsidR="00D6784B">
        <w:rPr>
          <w:b/>
          <w:sz w:val="32"/>
        </w:rPr>
        <w:t>12</w:t>
      </w:r>
      <w:r w:rsidR="00E01704">
        <w:br w:type="page"/>
      </w:r>
      <w:r w:rsidR="00615965">
        <w:rPr>
          <w:b/>
          <w:noProof/>
          <w:sz w:val="28"/>
          <w:szCs w:val="28"/>
          <w:lang w:val="ru-RU" w:eastAsia="ru-RU"/>
        </w:rPr>
        <w:lastRenderedPageBreak/>
        <mc:AlternateContent>
          <mc:Choice Requires="wps">
            <w:drawing>
              <wp:anchor distT="0" distB="0" distL="114300" distR="114300" simplePos="0" relativeHeight="251657216" behindDoc="1" locked="0" layoutInCell="1" allowOverlap="1" wp14:anchorId="346C63BD" wp14:editId="3D3B27B2">
                <wp:simplePos x="0" y="0"/>
                <wp:positionH relativeFrom="column">
                  <wp:posOffset>-80009</wp:posOffset>
                </wp:positionH>
                <wp:positionV relativeFrom="paragraph">
                  <wp:posOffset>-441960</wp:posOffset>
                </wp:positionV>
                <wp:extent cx="5810250" cy="485775"/>
                <wp:effectExtent l="0" t="0" r="0" b="952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5" w:rsidRDefault="00CC4AFE" w:rsidP="003F0571">
                            <w:pPr>
                              <w:jc w:val="right"/>
                              <w:rPr>
                                <w:b/>
                                <w:sz w:val="20"/>
                              </w:rPr>
                            </w:pPr>
                            <w:r w:rsidRPr="000E41FE">
                              <w:rPr>
                                <w:b/>
                                <w:sz w:val="20"/>
                              </w:rPr>
                              <w:t>3. pielikums</w:t>
                            </w:r>
                          </w:p>
                          <w:p w:rsidR="00CC4AFE" w:rsidRPr="000E41FE" w:rsidRDefault="00CC4AFE" w:rsidP="00615965">
                            <w:pPr>
                              <w:jc w:val="center"/>
                              <w:rPr>
                                <w:b/>
                                <w:sz w:val="20"/>
                              </w:rPr>
                            </w:pPr>
                            <w:r w:rsidRPr="000E41FE">
                              <w:rPr>
                                <w:b/>
                                <w:sz w:val="20"/>
                              </w:rPr>
                              <w:t>Darba izpildes un novērtējuma lapa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63BD" id="Text Box 10" o:spid="_x0000_s1028" type="#_x0000_t202" style="position:absolute;left:0;text-align:left;margin-left:-6.3pt;margin-top:-34.8pt;width:4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" stroked="f">
                <v:textbox>
                  <w:txbxContent>
                    <w:p w:rsidR="00615965" w:rsidRDefault="00CC4AFE" w:rsidP="003F0571">
                      <w:pPr>
                        <w:jc w:val="right"/>
                        <w:rPr>
                          <w:b/>
                          <w:sz w:val="20"/>
                        </w:rPr>
                      </w:pPr>
                      <w:r w:rsidRPr="000E41FE">
                        <w:rPr>
                          <w:b/>
                          <w:sz w:val="20"/>
                        </w:rPr>
                        <w:t xml:space="preserve">3. </w:t>
                      </w:r>
                      <w:r w:rsidRPr="000E41FE">
                        <w:rPr>
                          <w:b/>
                          <w:sz w:val="20"/>
                        </w:rPr>
                        <w:t>pielikums</w:t>
                      </w:r>
                    </w:p>
                    <w:p w:rsidR="00CC4AFE" w:rsidRPr="000E41FE" w:rsidRDefault="00CC4AFE" w:rsidP="00615965">
                      <w:pPr>
                        <w:jc w:val="center"/>
                        <w:rPr>
                          <w:b/>
                          <w:sz w:val="20"/>
                        </w:rPr>
                      </w:pPr>
                      <w:r w:rsidRPr="000E41FE">
                        <w:rPr>
                          <w:b/>
                          <w:sz w:val="20"/>
                        </w:rPr>
                        <w:t>Darba izpildes un novērtējuma lapa</w:t>
                      </w:r>
                    </w:p>
                  </w:txbxContent>
                </v:textbox>
              </v:shape>
            </w:pict>
          </mc:Fallback>
        </mc:AlternateContent>
      </w:r>
      <w:r w:rsidR="004205A4" w:rsidRPr="00406FBD">
        <w:rPr>
          <w:b/>
          <w:sz w:val="28"/>
          <w:szCs w:val="28"/>
        </w:rPr>
        <w:t>DARBA IZPILDES UN NOVĒRTĒJUMA LAPA</w:t>
      </w:r>
    </w:p>
    <w:p w:rsidR="00B22BC6" w:rsidRDefault="00B22BC6" w:rsidP="00436DE4">
      <w:pPr>
        <w:pStyle w:val="WorkTaskPage"/>
      </w:pPr>
    </w:p>
    <w:p w:rsidR="00436DE4" w:rsidRDefault="00607E3F" w:rsidP="00436DE4">
      <w:pPr>
        <w:pStyle w:val="WorkTaskPage"/>
        <w:rPr>
          <w:b/>
          <w:bCs/>
          <w:i/>
          <w:iCs/>
        </w:rPr>
      </w:pPr>
      <w:r>
        <w:t>Bakalaura</w:t>
      </w:r>
      <w:r w:rsidR="00436DE4">
        <w:t xml:space="preserve"> darbs izstrādāts </w:t>
      </w:r>
      <w:r w:rsidR="00615965">
        <w:rPr>
          <w:b/>
          <w:bCs/>
          <w:i/>
          <w:iCs/>
        </w:rPr>
        <w:t>Mākslīgā intelekta un sistēmu inženierijas</w:t>
      </w:r>
      <w:r w:rsidR="00436DE4">
        <w:rPr>
          <w:b/>
          <w:bCs/>
          <w:i/>
          <w:iCs/>
        </w:rPr>
        <w:t xml:space="preserve"> katedrā.</w:t>
      </w:r>
    </w:p>
    <w:p w:rsidR="00436DE4" w:rsidRDefault="00436DE4" w:rsidP="00436DE4">
      <w:pPr>
        <w:pStyle w:val="WorkTaskPage"/>
        <w:rPr>
          <w:b/>
          <w:bCs/>
          <w:i/>
          <w:iCs/>
        </w:rPr>
      </w:pPr>
    </w:p>
    <w:p w:rsidR="00436DE4" w:rsidRDefault="00436DE4" w:rsidP="00436DE4">
      <w:pPr>
        <w:pStyle w:val="WorkTaskPage"/>
      </w:pPr>
      <w:r>
        <w:t>Ar parakstu apliecinu, ka visi izmantotie materiāli ir norādīti literatūras sarakstā un iesniegtais darbs ir oriģināls.</w:t>
      </w:r>
    </w:p>
    <w:p w:rsidR="00436DE4" w:rsidRDefault="00436DE4" w:rsidP="00436DE4">
      <w:pPr>
        <w:pStyle w:val="WorkTaskPage"/>
      </w:pPr>
    </w:p>
    <w:p w:rsidR="00436DE4" w:rsidRDefault="00436DE4" w:rsidP="00436DE4">
      <w:pPr>
        <w:pStyle w:val="WorkTaskPage"/>
      </w:pPr>
      <w:r>
        <w:t>Darba autors:</w:t>
      </w:r>
    </w:p>
    <w:p w:rsidR="00436DE4" w:rsidRDefault="00436DE4" w:rsidP="00436DE4">
      <w:pPr>
        <w:pStyle w:val="WorkTaskPage"/>
        <w:jc w:val="both"/>
      </w:pPr>
      <w:r>
        <w:tab/>
      </w:r>
      <w:r>
        <w:tab/>
        <w:t xml:space="preserve">stud. </w:t>
      </w:r>
      <w:r>
        <w:rPr>
          <w:b/>
          <w:bCs/>
        </w:rPr>
        <w:t>V.</w:t>
      </w:r>
      <w:r w:rsidR="00607E3F">
        <w:rPr>
          <w:b/>
          <w:bCs/>
        </w:rPr>
        <w:t>Priedītis</w:t>
      </w:r>
      <w:r>
        <w:t>...…………………………</w:t>
      </w:r>
      <w:r w:rsidR="00607E3F">
        <w:t>........</w:t>
      </w:r>
      <w:r>
        <w:t>…………………………......</w:t>
      </w:r>
    </w:p>
    <w:p w:rsidR="00436DE4" w:rsidRDefault="00436DE4" w:rsidP="00436DE4">
      <w:pPr>
        <w:pStyle w:val="WorkTaskPage"/>
        <w:ind w:left="6480"/>
        <w:rPr>
          <w:vertAlign w:val="superscript"/>
        </w:rPr>
      </w:pPr>
      <w:r>
        <w:rPr>
          <w:vertAlign w:val="superscript"/>
        </w:rPr>
        <w:t>(paraksts, datums)</w:t>
      </w:r>
    </w:p>
    <w:p w:rsidR="00436DE4" w:rsidRDefault="00436DE4" w:rsidP="00436DE4">
      <w:pPr>
        <w:pStyle w:val="WorkTaskPage"/>
      </w:pPr>
    </w:p>
    <w:p w:rsidR="00436DE4" w:rsidRDefault="00436DE4" w:rsidP="00436DE4">
      <w:pPr>
        <w:pStyle w:val="WorkTaskPage"/>
      </w:pPr>
    </w:p>
    <w:p w:rsidR="00436DE4" w:rsidRDefault="00B0068B" w:rsidP="00436DE4">
      <w:pPr>
        <w:pStyle w:val="WorkTaskPage"/>
      </w:pPr>
      <w:r>
        <w:t>Bakalaura</w:t>
      </w:r>
      <w:r w:rsidR="00436DE4">
        <w:t xml:space="preserve"> darbs ieteikts aizstāvēšanai:</w:t>
      </w:r>
    </w:p>
    <w:p w:rsidR="00436DE4" w:rsidRDefault="00436DE4" w:rsidP="00436DE4">
      <w:pPr>
        <w:pStyle w:val="WorkTaskPage"/>
      </w:pPr>
    </w:p>
    <w:p w:rsidR="00853E9F" w:rsidRDefault="00853E9F" w:rsidP="00853E9F">
      <w:pPr>
        <w:pStyle w:val="WorkTaskPage"/>
      </w:pPr>
      <w:r>
        <w:t>Zinātniskais vadītājs:</w:t>
      </w:r>
    </w:p>
    <w:p w:rsidR="00853E9F" w:rsidRDefault="00853E9F" w:rsidP="00853E9F">
      <w:pPr>
        <w:pStyle w:val="WorkTaskPage"/>
        <w:jc w:val="both"/>
      </w:pPr>
      <w:r>
        <w:tab/>
      </w:r>
      <w:r>
        <w:tab/>
        <w:t xml:space="preserve">Dr.habil.sc.ing., prof. </w:t>
      </w:r>
      <w:r>
        <w:rPr>
          <w:b/>
          <w:bCs/>
        </w:rPr>
        <w:t>P.Kalniņš</w:t>
      </w:r>
      <w:r>
        <w:t>…….................……………………………...</w:t>
      </w:r>
    </w:p>
    <w:p w:rsidR="00853E9F" w:rsidRDefault="00853E9F" w:rsidP="00853E9F">
      <w:pPr>
        <w:pStyle w:val="WorkTaskPage"/>
        <w:ind w:left="6480"/>
        <w:rPr>
          <w:vertAlign w:val="superscript"/>
        </w:rPr>
      </w:pPr>
      <w:r>
        <w:rPr>
          <w:vertAlign w:val="superscript"/>
        </w:rPr>
        <w:t>(paraksts, datums)</w:t>
      </w:r>
    </w:p>
    <w:p w:rsidR="00436DE4" w:rsidRDefault="00436DE4" w:rsidP="00436DE4">
      <w:pPr>
        <w:pStyle w:val="WorkTaskPage"/>
      </w:pPr>
    </w:p>
    <w:p w:rsidR="00436DE4" w:rsidRDefault="00436DE4" w:rsidP="00436DE4">
      <w:pPr>
        <w:pStyle w:val="WorkTaskPage"/>
      </w:pPr>
    </w:p>
    <w:p w:rsidR="00A92759" w:rsidRDefault="00A92759" w:rsidP="00A92759">
      <w:pPr>
        <w:pStyle w:val="WorkTaskPage"/>
      </w:pPr>
      <w:r>
        <w:t>Bakalaura darbs pielaists aizstāvēšanai:</w:t>
      </w:r>
    </w:p>
    <w:p w:rsidR="00A92759" w:rsidRDefault="00A92759" w:rsidP="00A92759">
      <w:pPr>
        <w:pStyle w:val="WorkTaskPage"/>
      </w:pPr>
    </w:p>
    <w:p w:rsidR="00A92759" w:rsidRDefault="00615965" w:rsidP="00A92759">
      <w:pPr>
        <w:pStyle w:val="WorkTaskPage"/>
      </w:pPr>
      <w:r>
        <w:t>Mākslīgā intelekta un sistēmu inženierijas</w:t>
      </w:r>
      <w:r w:rsidR="00A92759">
        <w:t xml:space="preserve"> katedras vadītājs:</w:t>
      </w:r>
    </w:p>
    <w:p w:rsidR="00A92759" w:rsidRDefault="00A92759" w:rsidP="00A92759">
      <w:pPr>
        <w:pStyle w:val="WorkTaskPage"/>
        <w:jc w:val="both"/>
      </w:pPr>
      <w:r>
        <w:tab/>
      </w:r>
      <w:r>
        <w:tab/>
        <w:t>Dr.</w:t>
      </w:r>
      <w:r w:rsidR="00FB01A7">
        <w:t>habil.</w:t>
      </w:r>
      <w:r>
        <w:t xml:space="preserve">sc.ing., prof. </w:t>
      </w:r>
      <w:r>
        <w:rPr>
          <w:b/>
          <w:bCs/>
        </w:rPr>
        <w:t>J.</w:t>
      </w:r>
      <w:r w:rsidR="00FB01A7">
        <w:rPr>
          <w:b/>
          <w:bCs/>
        </w:rPr>
        <w:t>Grundspeņķis</w:t>
      </w:r>
      <w:r>
        <w:t>.....</w:t>
      </w:r>
      <w:r w:rsidR="00FB01A7">
        <w:t>.</w:t>
      </w:r>
      <w:r>
        <w:t>...…………………………………...</w:t>
      </w:r>
    </w:p>
    <w:p w:rsidR="00A92759" w:rsidRDefault="00A92759" w:rsidP="00A92759">
      <w:pPr>
        <w:pStyle w:val="WorkTaskPage"/>
        <w:ind w:left="6480"/>
        <w:rPr>
          <w:vertAlign w:val="superscript"/>
        </w:rPr>
      </w:pPr>
      <w:r>
        <w:rPr>
          <w:vertAlign w:val="superscript"/>
        </w:rPr>
        <w:t>(paraksts, datums)</w:t>
      </w:r>
    </w:p>
    <w:p w:rsidR="00A92759" w:rsidRDefault="00A92759" w:rsidP="00436DE4">
      <w:pPr>
        <w:pStyle w:val="WorkTaskPage"/>
      </w:pPr>
    </w:p>
    <w:p w:rsidR="00A92759" w:rsidRDefault="00A92759" w:rsidP="00436DE4">
      <w:pPr>
        <w:pStyle w:val="WorkTaskPage"/>
      </w:pPr>
    </w:p>
    <w:p w:rsidR="00A92759" w:rsidRDefault="00A92759" w:rsidP="00436DE4">
      <w:pPr>
        <w:pStyle w:val="WorkTaskPage"/>
      </w:pPr>
    </w:p>
    <w:p w:rsidR="00436DE4" w:rsidRDefault="00436DE4" w:rsidP="00436DE4">
      <w:pPr>
        <w:pStyle w:val="WorkTaskPage"/>
      </w:pPr>
    </w:p>
    <w:p w:rsidR="00A92759" w:rsidRDefault="00A92759" w:rsidP="00436DE4">
      <w:pPr>
        <w:pStyle w:val="WorkTaskPage"/>
      </w:pPr>
    </w:p>
    <w:p w:rsidR="00436DE4" w:rsidRDefault="00436DE4" w:rsidP="00436DE4">
      <w:pPr>
        <w:pStyle w:val="WorkTaskPage"/>
      </w:pPr>
    </w:p>
    <w:p w:rsidR="00436DE4" w:rsidRDefault="00436DE4" w:rsidP="00436DE4">
      <w:pPr>
        <w:pStyle w:val="WorkTaskPage"/>
      </w:pPr>
    </w:p>
    <w:p w:rsidR="001E108A" w:rsidRDefault="00B0068B" w:rsidP="001E108A">
      <w:pPr>
        <w:pStyle w:val="WorkTaskPage"/>
        <w:jc w:val="both"/>
      </w:pPr>
      <w:r>
        <w:t>Bakalaura</w:t>
      </w:r>
      <w:r w:rsidR="00436DE4">
        <w:t xml:space="preserve"> darbs aizstāvēts </w:t>
      </w:r>
      <w:r w:rsidR="00615965">
        <w:t>Mākslīgā intelekta un sistēmu inženierijas</w:t>
      </w:r>
      <w:r w:rsidR="00FD62F0">
        <w:t xml:space="preserve"> katedras </w:t>
      </w:r>
      <w:r w:rsidR="00B15B25">
        <w:t>Gala</w:t>
      </w:r>
    </w:p>
    <w:p w:rsidR="00436DE4" w:rsidRDefault="00B15B25" w:rsidP="001E108A">
      <w:pPr>
        <w:pStyle w:val="WorkTaskPage"/>
        <w:spacing w:before="240"/>
      </w:pPr>
      <w:r>
        <w:t>pārbaudījumu</w:t>
      </w:r>
      <w:r w:rsidR="00615965">
        <w:t xml:space="preserve"> </w:t>
      </w:r>
      <w:r w:rsidR="00436DE4">
        <w:t>komisijas</w:t>
      </w:r>
      <w:r>
        <w:t xml:space="preserve"> </w:t>
      </w:r>
      <w:r w:rsidR="00436DE4">
        <w:t xml:space="preserve">……...gada……………sēdē un novērtēts ar atzīmi (  </w:t>
      </w:r>
      <w:r w:rsidR="001E108A">
        <w:t>)</w:t>
      </w:r>
      <w:r w:rsidR="00436DE4">
        <w:t>…</w:t>
      </w:r>
      <w:r w:rsidR="00BB0561">
        <w:t>.</w:t>
      </w:r>
      <w:r w:rsidR="00436DE4">
        <w:t>………..</w:t>
      </w:r>
    </w:p>
    <w:p w:rsidR="00436DE4" w:rsidRDefault="001E108A" w:rsidP="001E108A">
      <w:pPr>
        <w:pStyle w:val="WorkTaskPage"/>
        <w:ind w:left="2574"/>
        <w:rPr>
          <w:vertAlign w:val="superscript"/>
        </w:rPr>
      </w:pPr>
      <w:r>
        <w:rPr>
          <w:vertAlign w:val="superscript"/>
        </w:rPr>
        <w:t>(gads)</w:t>
      </w:r>
      <w:r>
        <w:rPr>
          <w:vertAlign w:val="superscript"/>
        </w:rPr>
        <w:tab/>
      </w:r>
      <w:r w:rsidR="00436DE4">
        <w:rPr>
          <w:vertAlign w:val="superscript"/>
        </w:rPr>
        <w:t>(datums, mēnesis)</w:t>
      </w:r>
    </w:p>
    <w:p w:rsidR="00436DE4" w:rsidRDefault="00436DE4" w:rsidP="00436DE4">
      <w:pPr>
        <w:pStyle w:val="WorkTaskPage"/>
      </w:pPr>
    </w:p>
    <w:p w:rsidR="00436DE4" w:rsidRDefault="00436DE4" w:rsidP="00436DE4">
      <w:pPr>
        <w:pStyle w:val="WorkTaskPage"/>
      </w:pPr>
    </w:p>
    <w:p w:rsidR="00436DE4" w:rsidRDefault="00436DE4" w:rsidP="00436DE4">
      <w:pPr>
        <w:pStyle w:val="WorkTaskPage"/>
      </w:pPr>
    </w:p>
    <w:p w:rsidR="00436DE4" w:rsidRDefault="00436DE4" w:rsidP="00436DE4">
      <w:pPr>
        <w:pStyle w:val="WorkTaskPage"/>
      </w:pPr>
    </w:p>
    <w:p w:rsidR="00436DE4" w:rsidRDefault="00436DE4" w:rsidP="00436DE4">
      <w:pPr>
        <w:pStyle w:val="WorkTaskPage"/>
      </w:pPr>
    </w:p>
    <w:p w:rsidR="00964B18" w:rsidRDefault="001E108A" w:rsidP="00F35506">
      <w:pPr>
        <w:pStyle w:val="WorkTaskPage"/>
      </w:pPr>
      <w:r>
        <w:t>Mākslīgā intelekta un sistēmu inženierijas</w:t>
      </w:r>
      <w:r w:rsidR="00B0068B" w:rsidRPr="00B15B25">
        <w:t xml:space="preserve"> katedras </w:t>
      </w:r>
      <w:r w:rsidR="00B15B25" w:rsidRPr="00B15B25">
        <w:t xml:space="preserve">Gala pārbaudījumu </w:t>
      </w:r>
      <w:r w:rsidR="00436DE4" w:rsidRPr="00B15B25">
        <w:t>komisijas</w:t>
      </w:r>
    </w:p>
    <w:p w:rsidR="00964B18" w:rsidRDefault="00964B18" w:rsidP="00F35506">
      <w:pPr>
        <w:pStyle w:val="WorkTaskPage"/>
      </w:pPr>
    </w:p>
    <w:p w:rsidR="00436DE4" w:rsidRDefault="005B09D1" w:rsidP="001E108A">
      <w:pPr>
        <w:pStyle w:val="WorkTaskPage"/>
        <w:ind w:left="4320" w:firstLine="720"/>
      </w:pPr>
      <w:r w:rsidRPr="00B15B25">
        <w:t>sekretāre</w:t>
      </w:r>
      <w:r w:rsidR="00F35506" w:rsidRPr="00B15B25">
        <w:t>……</w:t>
      </w:r>
      <w:r w:rsidR="00964B18">
        <w:t>.....................</w:t>
      </w:r>
      <w:r w:rsidR="00F35506" w:rsidRPr="00B15B25">
        <w:t>………</w:t>
      </w:r>
      <w:r w:rsidR="00BB0561">
        <w:t>.</w:t>
      </w:r>
      <w:r w:rsidR="00436DE4" w:rsidRPr="00B15B25">
        <w:t>…</w:t>
      </w:r>
    </w:p>
    <w:p w:rsidR="005B289F" w:rsidRDefault="00B15B25" w:rsidP="001E108A">
      <w:pPr>
        <w:pStyle w:val="WorkTaskPage"/>
        <w:ind w:left="5760" w:firstLine="720"/>
      </w:pPr>
      <w:r>
        <w:rPr>
          <w:vertAlign w:val="superscript"/>
        </w:rPr>
        <w:t xml:space="preserve"> </w:t>
      </w:r>
      <w:r w:rsidR="00436DE4">
        <w:rPr>
          <w:vertAlign w:val="superscript"/>
        </w:rPr>
        <w:t>(uzvārds, paraksts)</w:t>
      </w:r>
    </w:p>
    <w:bookmarkStart w:id="40" w:name="_Toc313373546"/>
    <w:p w:rsidR="005B289F" w:rsidRPr="00F35506" w:rsidRDefault="00CB69FD" w:rsidP="00F35506">
      <w:pPr>
        <w:pStyle w:val="avirsraksts1beznumsaturs"/>
      </w:pPr>
      <w:r>
        <w:rPr>
          <w:noProof/>
          <w:lang w:val="ru-RU" w:eastAsia="ru-RU"/>
        </w:rPr>
        <w:lastRenderedPageBreak/>
        <mc:AlternateContent>
          <mc:Choice Requires="wps">
            <w:drawing>
              <wp:anchor distT="0" distB="0" distL="114300" distR="114300" simplePos="0" relativeHeight="251658240" behindDoc="1" locked="0" layoutInCell="1" allowOverlap="1">
                <wp:simplePos x="0" y="0"/>
                <wp:positionH relativeFrom="column">
                  <wp:posOffset>-32385</wp:posOffset>
                </wp:positionH>
                <wp:positionV relativeFrom="paragraph">
                  <wp:posOffset>-575310</wp:posOffset>
                </wp:positionV>
                <wp:extent cx="5819775" cy="4667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5" w:rsidRDefault="00CC4AFE" w:rsidP="003F0571">
                            <w:pPr>
                              <w:jc w:val="right"/>
                              <w:rPr>
                                <w:b/>
                                <w:sz w:val="20"/>
                              </w:rPr>
                            </w:pPr>
                            <w:r w:rsidRPr="003F0571">
                              <w:rPr>
                                <w:b/>
                                <w:sz w:val="20"/>
                              </w:rPr>
                              <w:t>4. pielikums</w:t>
                            </w:r>
                          </w:p>
                          <w:p w:rsidR="00CC4AFE" w:rsidRPr="003F0571" w:rsidRDefault="00CC4AFE" w:rsidP="00615965">
                            <w:pPr>
                              <w:jc w:val="center"/>
                              <w:rPr>
                                <w:b/>
                                <w:sz w:val="20"/>
                              </w:rPr>
                            </w:pPr>
                            <w:r w:rsidRPr="003F0571">
                              <w:rPr>
                                <w:b/>
                                <w:sz w:val="20"/>
                              </w:rPr>
                              <w:t>Anotācijas piemērs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55pt;margin-top:-45.3pt;width:458.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" stroked="f">
                <v:textbox>
                  <w:txbxContent>
                    <w:p w:rsidR="00615965" w:rsidRDefault="00CC4AFE" w:rsidP="003F0571">
                      <w:pPr>
                        <w:jc w:val="right"/>
                        <w:rPr>
                          <w:b/>
                          <w:sz w:val="20"/>
                        </w:rPr>
                      </w:pPr>
                      <w:r w:rsidRPr="003F0571">
                        <w:rPr>
                          <w:b/>
                          <w:sz w:val="20"/>
                        </w:rPr>
                        <w:t>4. pielikums</w:t>
                      </w:r>
                    </w:p>
                    <w:p w:rsidR="00CC4AFE" w:rsidRPr="003F0571" w:rsidRDefault="00CC4AFE" w:rsidP="00615965">
                      <w:pPr>
                        <w:jc w:val="center"/>
                        <w:rPr>
                          <w:b/>
                          <w:sz w:val="20"/>
                        </w:rPr>
                      </w:pPr>
                      <w:r w:rsidRPr="003F0571">
                        <w:rPr>
                          <w:b/>
                          <w:sz w:val="20"/>
                        </w:rPr>
                        <w:t>Anotācijas piemērs</w:t>
                      </w:r>
                    </w:p>
                  </w:txbxContent>
                </v:textbox>
              </v:shape>
            </w:pict>
          </mc:Fallback>
        </mc:AlternateContent>
      </w:r>
      <w:r w:rsidR="005B289F" w:rsidRPr="00F35506">
        <w:t>ANOTĀCIJA</w:t>
      </w:r>
      <w:bookmarkEnd w:id="40"/>
    </w:p>
    <w:p w:rsidR="005B289F" w:rsidRDefault="00964B18" w:rsidP="00964B18">
      <w:pPr>
        <w:spacing w:before="120" w:after="360"/>
        <w:jc w:val="both"/>
        <w:outlineLvl w:val="0"/>
      </w:pPr>
      <w:r>
        <w:t>ONTOLOĢIJA, SECINĀŠANA, APRAKSTOŠĀ LOĢIKA, LOĢISKĀ PROGRAMMĒŠANA</w:t>
      </w:r>
    </w:p>
    <w:p w:rsidR="00964B18" w:rsidRDefault="00490C71" w:rsidP="00964B18">
      <w:pPr>
        <w:pStyle w:val="apamatteksts"/>
      </w:pPr>
      <w:r>
        <w:t>D</w:t>
      </w:r>
      <w:r w:rsidR="00964B18">
        <w:t>arbā ir pētīti secināšanas mehānismi ontoloģijās un to atkarība no ontoloģijas zināšanu atspoguļošanai izvēlētās loģikas. Darbs satur pētījumu par to, kas ir ontoloģijas, kā atspoguļot ontoloģijas zināšanas ar aprakstošo loģiku un loģisko programmēšanu, kādus algoritmus katra loģika izmanto secināšanai, kādas ir būtiskas atšķirības starp šīm divām loģikām un kā kombinēt loģikas vienā ontoloģijā. Aprakstošā loģika un loģiskā programmēšana ir salīdzinātas ar praktiskiem piemēriem OWL DL un SWI-Prolog valodās, parādot gadījumus, kuros ir redzamas katras loģikas priekšrocības un trūkumi. Praktiski ir arī parādīts, kā kombinēt divas loģikas, pievienojot SWRL likumus ontoloģijai OWL DL valodā.</w:t>
      </w:r>
    </w:p>
    <w:p w:rsidR="005B289F" w:rsidRDefault="00964B18" w:rsidP="00964B18">
      <w:pPr>
        <w:pStyle w:val="apamatteksts"/>
      </w:pPr>
      <w:r>
        <w:t>Darba pamattekstā ir 60 lappuses, 28 attēli, 3 tabulas, 24 nosaukumu informācijas avoti un 2 pielikumi.</w:t>
      </w:r>
    </w:p>
    <w:p w:rsidR="002A7065" w:rsidRDefault="00CB69FD" w:rsidP="002A7065">
      <w:pPr>
        <w:pStyle w:val="avirsraksts1beznumsaturs"/>
      </w:pPr>
      <w:r>
        <w:rPr>
          <w:noProof/>
          <w:lang w:val="ru-RU"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-422910</wp:posOffset>
                </wp:positionV>
                <wp:extent cx="5800725" cy="495300"/>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965" w:rsidRDefault="00CC4AFE" w:rsidP="002A7065">
                            <w:pPr>
                              <w:jc w:val="right"/>
                              <w:rPr>
                                <w:b/>
                                <w:sz w:val="20"/>
                              </w:rPr>
                            </w:pPr>
                            <w:r>
                              <w:rPr>
                                <w:b/>
                                <w:sz w:val="20"/>
                              </w:rPr>
                              <w:t>5</w:t>
                            </w:r>
                            <w:r w:rsidRPr="003F0571">
                              <w:rPr>
                                <w:b/>
                                <w:sz w:val="20"/>
                              </w:rPr>
                              <w:t>. pielikums</w:t>
                            </w:r>
                          </w:p>
                          <w:p w:rsidR="00CC4AFE" w:rsidRPr="003F0571" w:rsidRDefault="00CC4AFE" w:rsidP="00615965">
                            <w:pPr>
                              <w:jc w:val="center"/>
                              <w:rPr>
                                <w:b/>
                                <w:sz w:val="20"/>
                              </w:rPr>
                            </w:pPr>
                            <w:r>
                              <w:rPr>
                                <w:b/>
                                <w:sz w:val="20"/>
                              </w:rPr>
                              <w:t>Ievada</w:t>
                            </w:r>
                            <w:r w:rsidRPr="003F0571">
                              <w:rPr>
                                <w:b/>
                                <w:sz w:val="20"/>
                              </w:rPr>
                              <w:t xml:space="preserve"> piemērs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05pt;margin-top:-33.3pt;width:456.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1hw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" stroked="f">
                <v:textbox>
                  <w:txbxContent>
                    <w:p w:rsidR="00615965" w:rsidRDefault="00CC4AFE" w:rsidP="002A7065">
                      <w:pPr>
                        <w:jc w:val="right"/>
                        <w:rPr>
                          <w:b/>
                          <w:sz w:val="20"/>
                        </w:rPr>
                      </w:pPr>
                      <w:r>
                        <w:rPr>
                          <w:b/>
                          <w:sz w:val="20"/>
                        </w:rPr>
                        <w:t>5</w:t>
                      </w:r>
                      <w:r w:rsidRPr="003F0571">
                        <w:rPr>
                          <w:b/>
                          <w:sz w:val="20"/>
                        </w:rPr>
                        <w:t xml:space="preserve">. </w:t>
                      </w:r>
                      <w:r w:rsidRPr="003F0571">
                        <w:rPr>
                          <w:b/>
                          <w:sz w:val="20"/>
                        </w:rPr>
                        <w:t>pielikums</w:t>
                      </w:r>
                    </w:p>
                    <w:p w:rsidR="00CC4AFE" w:rsidRPr="003F0571" w:rsidRDefault="00CC4AFE" w:rsidP="00615965">
                      <w:pPr>
                        <w:jc w:val="center"/>
                        <w:rPr>
                          <w:b/>
                          <w:sz w:val="20"/>
                        </w:rPr>
                      </w:pPr>
                      <w:r>
                        <w:rPr>
                          <w:b/>
                          <w:sz w:val="20"/>
                        </w:rPr>
                        <w:t>Ievada</w:t>
                      </w:r>
                      <w:r w:rsidRPr="003F0571">
                        <w:rPr>
                          <w:b/>
                          <w:sz w:val="20"/>
                        </w:rPr>
                        <w:t xml:space="preserve"> piemērs</w:t>
                      </w:r>
                    </w:p>
                  </w:txbxContent>
                </v:textbox>
              </v:shape>
            </w:pict>
          </mc:Fallback>
        </mc:AlternateContent>
      </w:r>
      <w:r w:rsidR="002A7065">
        <w:t>IEVADS</w:t>
      </w:r>
    </w:p>
    <w:p w:rsidR="00CD1B03" w:rsidRDefault="004A78F6" w:rsidP="004A78F6">
      <w:pPr>
        <w:pStyle w:val="apamatteksts"/>
      </w:pPr>
      <w:r>
        <w:t>Secināšanas mehānismi ir nepieciešami ontoloģijām, jo tie palīdz gan atklāt jaunus faktus no zināmiem faktiem, gan arī pārbaudīt, vai ontoloģija ir uzbūvēta pareizi</w:t>
      </w:r>
      <w:r w:rsidR="00CD1B03">
        <w:t xml:space="preserve">. </w:t>
      </w:r>
      <w:r>
        <w:t>Secināšanas mehānismu darbība ir atkarīga no loģikas, kura ir izvēlēta zināšanu atspoguļošanai ontoloģijā. Ontoloģijas zināšanas var atspoguļot kā ar aprakstošo loģiku, tā arī ar loģisko programmēšanu. Atspoguļojot zināšanas ar vienu no šīm loģikām, ir nodrošināts tas, ka secināšana būs droša (</w:t>
      </w:r>
      <w:r w:rsidRPr="00490C71">
        <w:rPr>
          <w:i/>
        </w:rPr>
        <w:t>sound</w:t>
      </w:r>
      <w:r>
        <w:t xml:space="preserve">), </w:t>
      </w:r>
      <w:r w:rsidR="00490C71">
        <w:t xml:space="preserve">t.i., </w:t>
      </w:r>
      <w:r>
        <w:t>ja ir iegūts secināšanas rezultāts, tad tas noteikti ir pareizs</w:t>
      </w:r>
      <w:r w:rsidR="00490C71">
        <w:t>,</w:t>
      </w:r>
      <w:r>
        <w:t xml:space="preserve"> un pilnīga (</w:t>
      </w:r>
      <w:r w:rsidRPr="00490C71">
        <w:rPr>
          <w:i/>
        </w:rPr>
        <w:t>complete</w:t>
      </w:r>
      <w:r>
        <w:t xml:space="preserve">), ja ir iespējams iegūt rezultātu, tad tas </w:t>
      </w:r>
      <w:r w:rsidR="00490C71">
        <w:t>tiks</w:t>
      </w:r>
      <w:r>
        <w:t xml:space="preserve"> iegūts. Katrai loģikai ir savas priekšrocības un savi tr</w:t>
      </w:r>
      <w:r w:rsidR="00CD1B03">
        <w:t>ūkumi, kuri ietekmē secināšanu.</w:t>
      </w:r>
    </w:p>
    <w:p w:rsidR="004A78F6" w:rsidRDefault="00CD1B03" w:rsidP="004A78F6">
      <w:pPr>
        <w:pStyle w:val="apamatteksts"/>
      </w:pPr>
      <w:r w:rsidRPr="00CD1B03">
        <w:rPr>
          <w:b/>
        </w:rPr>
        <w:t>D</w:t>
      </w:r>
      <w:r w:rsidR="004A78F6" w:rsidRPr="004A78F6">
        <w:rPr>
          <w:b/>
        </w:rPr>
        <w:t>arba mērķis</w:t>
      </w:r>
      <w:r w:rsidR="004A78F6">
        <w:t xml:space="preserve"> ir izpētīt secināšanas mehānismu atkarību no ontoloģijas zināšanu atspoguļošanai izvēlētās loģikas. Lai sasniegtu darba mērķa, ir izvirzīti šādi </w:t>
      </w:r>
      <w:r w:rsidR="004A78F6" w:rsidRPr="004A78F6">
        <w:rPr>
          <w:b/>
        </w:rPr>
        <w:t>darba uzdevumi</w:t>
      </w:r>
      <w:r w:rsidR="004A78F6">
        <w:t xml:space="preserve">: </w:t>
      </w:r>
    </w:p>
    <w:p w:rsidR="004A78F6" w:rsidRDefault="004A78F6" w:rsidP="004B075D">
      <w:pPr>
        <w:pStyle w:val="ListBullet"/>
      </w:pPr>
      <w:r>
        <w:t xml:space="preserve">izpētīt ontoloģijas jēdzienu; </w:t>
      </w:r>
    </w:p>
    <w:p w:rsidR="004A78F6" w:rsidRDefault="004A78F6" w:rsidP="004B075D">
      <w:pPr>
        <w:pStyle w:val="ListBullet"/>
      </w:pPr>
      <w:r>
        <w:t xml:space="preserve">noskaidrot ontoloģijas uzbūvi; </w:t>
      </w:r>
    </w:p>
    <w:p w:rsidR="004A78F6" w:rsidRDefault="004A78F6" w:rsidP="004B075D">
      <w:pPr>
        <w:pStyle w:val="ListBullet"/>
      </w:pPr>
      <w:r>
        <w:t xml:space="preserve">noteikt ontoloģijas projektēšanas principus; </w:t>
      </w:r>
    </w:p>
    <w:p w:rsidR="004A78F6" w:rsidRDefault="004A78F6" w:rsidP="004B075D">
      <w:pPr>
        <w:pStyle w:val="ListBullet"/>
      </w:pPr>
      <w:r>
        <w:t xml:space="preserve">noteikt secināšanas uzdevumus ontoloģijā; </w:t>
      </w:r>
    </w:p>
    <w:p w:rsidR="004A78F6" w:rsidRDefault="004A78F6" w:rsidP="004B075D">
      <w:pPr>
        <w:pStyle w:val="ListBullet"/>
      </w:pPr>
      <w:r>
        <w:t xml:space="preserve">izpētīt zināšanu atspoguļošanu ar aprakstošo loģiku un tās secināšanas mehānismus; </w:t>
      </w:r>
    </w:p>
    <w:p w:rsidR="004A78F6" w:rsidRDefault="004A78F6" w:rsidP="004B075D">
      <w:pPr>
        <w:pStyle w:val="ListBullet"/>
      </w:pPr>
      <w:r>
        <w:t xml:space="preserve">izpētīt zināšanu atspoguļošanu ar loģisko programmēšanu un tās secināšanas mehānismus; </w:t>
      </w:r>
    </w:p>
    <w:p w:rsidR="004A78F6" w:rsidRDefault="004A78F6" w:rsidP="004B075D">
      <w:pPr>
        <w:pStyle w:val="ListBullet"/>
      </w:pPr>
      <w:r>
        <w:t xml:space="preserve">noteikt, kādas ir atšķirības starp aprakstošo loģiku un loģisko programmēšanu; </w:t>
      </w:r>
    </w:p>
    <w:p w:rsidR="004A78F6" w:rsidRDefault="004A78F6" w:rsidP="004B075D">
      <w:pPr>
        <w:pStyle w:val="ListBullet"/>
      </w:pPr>
      <w:r>
        <w:t xml:space="preserve">izveidot praktiskus piemērus, kuri demonstrē aprakstošās loģikas un loģiskās programmēšanas atšķirības. </w:t>
      </w:r>
    </w:p>
    <w:p w:rsidR="00334C78" w:rsidRDefault="004A78F6" w:rsidP="004A78F6">
      <w:pPr>
        <w:pStyle w:val="apamatteksts"/>
      </w:pPr>
      <w:r>
        <w:t xml:space="preserve">Saskaņā ar darba mērķi un darba uzdevumiem darba struktūra ir </w:t>
      </w:r>
      <w:r w:rsidR="00CD1B03">
        <w:t>šāda</w:t>
      </w:r>
      <w:r>
        <w:t>: pirm</w:t>
      </w:r>
      <w:r w:rsidR="00490C71">
        <w:t>aj</w:t>
      </w:r>
      <w:r>
        <w:t>ā nodaļ</w:t>
      </w:r>
      <w:r w:rsidR="00490C71">
        <w:t>ā</w:t>
      </w:r>
      <w:r>
        <w:t xml:space="preserve"> </w:t>
      </w:r>
      <w:r w:rsidR="00490C71">
        <w:t xml:space="preserve">ir aprakstīts </w:t>
      </w:r>
      <w:r>
        <w:t>pētījum</w:t>
      </w:r>
      <w:r w:rsidR="00490C71">
        <w:t>s</w:t>
      </w:r>
      <w:r>
        <w:t xml:space="preserve"> par ontoloģijām, otrā nodaļa satur informāciju par zināšanu atspoguļošanu un secināšanu ar aprakstošo loģiku un loģisko programmēšanu, trešajā nodaļā ir atspoguļoti praktiskie piemēri aprakstošās loģikas un loģiskās programmēšanas salīdzināšanai.</w:t>
      </w:r>
      <w:r w:rsidR="00CD1B03">
        <w:t xml:space="preserve"> 1. pielikumā ir doti darbā izmantoto saīsinājumu atšifrējumi, bet 2. pielikumā ir </w:t>
      </w:r>
      <w:r w:rsidR="00490C71">
        <w:t xml:space="preserve">dota </w:t>
      </w:r>
      <w:r w:rsidR="00CD1B03">
        <w:t>ontoloģija OWL DL valodā ar SWRL likumiem.</w:t>
      </w:r>
    </w:p>
    <w:sectPr w:rsidR="00334C78" w:rsidSect="009C573C">
      <w:footerReference w:type="default" r:id="rId40"/>
      <w:footerReference w:type="first" r:id="rId41"/>
      <w:pgSz w:w="11907" w:h="16840" w:code="9"/>
      <w:pgMar w:top="1701"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80" w:rsidRDefault="00C45D80">
      <w:r>
        <w:separator/>
      </w:r>
    </w:p>
  </w:endnote>
  <w:endnote w:type="continuationSeparator" w:id="0">
    <w:p w:rsidR="00C45D80" w:rsidRDefault="00C4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E" w:rsidRDefault="00CC4A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C4AFE" w:rsidRDefault="00CC4AFE">
    <w:pPr>
      <w:pStyle w:val="Footer"/>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E" w:rsidRDefault="00CC4AFE">
    <w:pPr>
      <w:pStyle w:val="Footer"/>
      <w:jc w:val="center"/>
    </w:pPr>
    <w:r>
      <w:fldChar w:fldCharType="begin"/>
    </w:r>
    <w:r>
      <w:instrText xml:space="preserve"> PAGE   \* MERGEFORMAT </w:instrText>
    </w:r>
    <w:r>
      <w:fldChar w:fldCharType="separate"/>
    </w:r>
    <w:r w:rsidR="0096650B">
      <w:rPr>
        <w:noProof/>
      </w:rPr>
      <w:t>28</w:t>
    </w:r>
    <w:r>
      <w:rPr>
        <w:noProof/>
      </w:rPr>
      <w:fldChar w:fldCharType="end"/>
    </w:r>
  </w:p>
  <w:p w:rsidR="00CC4AFE" w:rsidRDefault="00CC4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E" w:rsidRDefault="00CC4AFE" w:rsidP="008E53FA">
    <w:pPr>
      <w:pStyle w:val="Footer"/>
      <w:jc w:val="center"/>
    </w:pPr>
    <w:r>
      <w:rPr>
        <w:rStyle w:val="PageNumber"/>
      </w:rPr>
      <w:fldChar w:fldCharType="begin"/>
    </w:r>
    <w:r>
      <w:rPr>
        <w:rStyle w:val="PageNumber"/>
      </w:rPr>
      <w:instrText xml:space="preserve"> PAGE </w:instrText>
    </w:r>
    <w:r>
      <w:rPr>
        <w:rStyle w:val="PageNumber"/>
      </w:rPr>
      <w:fldChar w:fldCharType="separate"/>
    </w:r>
    <w:r w:rsidR="0096650B">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E" w:rsidRPr="005B101A" w:rsidRDefault="00CC4AFE" w:rsidP="005B10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E" w:rsidRDefault="00CC4AFE">
    <w:pPr>
      <w:pStyle w:val="Footer"/>
      <w:jc w:val="center"/>
    </w:pPr>
  </w:p>
  <w:p w:rsidR="00CC4AFE" w:rsidRDefault="00CC4A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E" w:rsidRPr="008E53FA" w:rsidRDefault="00CC4AFE" w:rsidP="008E5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80" w:rsidRDefault="00C45D80">
      <w:r>
        <w:separator/>
      </w:r>
    </w:p>
  </w:footnote>
  <w:footnote w:type="continuationSeparator" w:id="0">
    <w:p w:rsidR="00C45D80" w:rsidRDefault="00C45D80">
      <w:r>
        <w:continuationSeparator/>
      </w:r>
    </w:p>
  </w:footnote>
  <w:footnote w:id="1">
    <w:p w:rsidR="00CC4AFE" w:rsidRPr="00244174" w:rsidRDefault="00CC4AFE" w:rsidP="002400CF">
      <w:pPr>
        <w:pStyle w:val="FootnoteText"/>
        <w:spacing w:after="0" w:line="240" w:lineRule="auto"/>
        <w:jc w:val="both"/>
        <w:rPr>
          <w:sz w:val="18"/>
          <w:szCs w:val="18"/>
          <w:lang w:val="lv-LV"/>
        </w:rPr>
      </w:pPr>
      <w:r w:rsidRPr="00244174">
        <w:rPr>
          <w:rStyle w:val="FootnoteReference"/>
          <w:sz w:val="18"/>
          <w:szCs w:val="18"/>
        </w:rPr>
        <w:footnoteRef/>
      </w:r>
      <w:r w:rsidRPr="00244174">
        <w:rPr>
          <w:sz w:val="18"/>
          <w:szCs w:val="18"/>
          <w:lang w:val="en-US"/>
        </w:rPr>
        <w:t xml:space="preserve"> </w:t>
      </w:r>
      <w:r w:rsidRPr="00244174">
        <w:rPr>
          <w:sz w:val="18"/>
          <w:szCs w:val="18"/>
          <w:lang w:val="lv-LV"/>
        </w:rPr>
        <w:t xml:space="preserve">Recenzija ir savā ziņā darba novērtēšana vai kritiska analīze, kas parasti tiek noformēta kā rakstveida teksts ar noteikto struktūru. Recenzijas sniedz eksperti, kuriem ir ievērojama pieredzē attiecīgajā jomā un kas spēj novērtēt darba rezultātu kvalitāti, novitāti un nozīmi. Zinātniskajā sfērā tikai darbi, kas </w:t>
      </w:r>
      <w:r>
        <w:rPr>
          <w:sz w:val="18"/>
          <w:szCs w:val="18"/>
          <w:lang w:val="lv-LV"/>
        </w:rPr>
        <w:t>ir ieguvuši</w:t>
      </w:r>
      <w:r w:rsidRPr="00244174">
        <w:rPr>
          <w:sz w:val="18"/>
          <w:szCs w:val="18"/>
          <w:lang w:val="lv-LV"/>
        </w:rPr>
        <w:t xml:space="preserve"> pozitīvas recenzijas no vairākiem ekspertiem, tiek publicēti zinātniskajos žurnālos, konferenču rakstu krājumos, mācību grāmatās un citos zinātniski atzītajos izdevumos. Tādējādi, šādi informācijas avoti </w:t>
      </w:r>
      <w:r>
        <w:rPr>
          <w:sz w:val="18"/>
          <w:szCs w:val="18"/>
          <w:lang w:val="lv-LV"/>
        </w:rPr>
        <w:t>ir</w:t>
      </w:r>
      <w:r w:rsidRPr="00244174">
        <w:rPr>
          <w:sz w:val="18"/>
          <w:szCs w:val="18"/>
          <w:lang w:val="lv-LV"/>
        </w:rPr>
        <w:t xml:space="preserve"> uzticam</w:t>
      </w:r>
      <w:r>
        <w:rPr>
          <w:sz w:val="18"/>
          <w:szCs w:val="18"/>
          <w:lang w:val="lv-LV"/>
        </w:rPr>
        <w:t>i</w:t>
      </w:r>
      <w:r w:rsidRPr="00244174">
        <w:rPr>
          <w:sz w:val="18"/>
          <w:szCs w:val="18"/>
          <w:lang w:val="lv-LV"/>
        </w:rPr>
        <w:t xml:space="preserve"> un pārbaudīt</w:t>
      </w:r>
      <w:r>
        <w:rPr>
          <w:sz w:val="18"/>
          <w:szCs w:val="18"/>
          <w:lang w:val="lv-LV"/>
        </w:rPr>
        <w:t>i</w:t>
      </w:r>
      <w:r w:rsidRPr="00244174">
        <w:rPr>
          <w:sz w:val="18"/>
          <w:szCs w:val="18"/>
          <w:lang w:val="lv-LV"/>
        </w:rPr>
        <w:t xml:space="preserve">. </w:t>
      </w:r>
    </w:p>
    <w:p w:rsidR="00CC4AFE" w:rsidRPr="00244174" w:rsidRDefault="00CC4AFE" w:rsidP="002400CF">
      <w:pPr>
        <w:pStyle w:val="FootnoteText"/>
        <w:spacing w:after="0" w:line="240" w:lineRule="auto"/>
        <w:rPr>
          <w:sz w:val="18"/>
          <w:szCs w:val="18"/>
          <w:lang w:val="lv-LV"/>
        </w:rPr>
      </w:pPr>
    </w:p>
  </w:footnote>
  <w:footnote w:id="2">
    <w:p w:rsidR="00CC4AFE" w:rsidRPr="00C5000D" w:rsidRDefault="00CC4AFE" w:rsidP="002400CF">
      <w:pPr>
        <w:pStyle w:val="FootnoteText"/>
        <w:jc w:val="both"/>
        <w:rPr>
          <w:lang w:val="lv-LV"/>
        </w:rPr>
      </w:pPr>
      <w:r w:rsidRPr="00244174">
        <w:rPr>
          <w:rStyle w:val="FootnoteReference"/>
          <w:sz w:val="18"/>
          <w:szCs w:val="18"/>
        </w:rPr>
        <w:footnoteRef/>
      </w:r>
      <w:r w:rsidRPr="00244174">
        <w:rPr>
          <w:sz w:val="18"/>
          <w:szCs w:val="18"/>
          <w:lang w:val="lv-LV"/>
        </w:rPr>
        <w:t xml:space="preserve"> </w:t>
      </w:r>
      <w:r w:rsidRPr="00C50C1D">
        <w:rPr>
          <w:sz w:val="18"/>
          <w:szCs w:val="18"/>
          <w:lang w:val="lv-LV"/>
        </w:rPr>
        <w:t>Prasības informācijas avotu saraksta noformēšanai ir izveidotas, vadoties pēc IEEE (</w:t>
      </w:r>
      <w:hyperlink r:id="rId1" w:history="1">
        <w:r w:rsidRPr="00C50C1D">
          <w:rPr>
            <w:rStyle w:val="Hyperlink"/>
            <w:iCs/>
            <w:sz w:val="18"/>
            <w:szCs w:val="18"/>
            <w:lang w:val="lv-LV"/>
          </w:rPr>
          <w:t>Institute of Electrical and Electronics Engineers</w:t>
        </w:r>
      </w:hyperlink>
      <w:r w:rsidRPr="00C50C1D">
        <w:rPr>
          <w:sz w:val="18"/>
          <w:szCs w:val="18"/>
          <w:lang w:val="lv-LV"/>
        </w:rPr>
        <w:t>) zinātnisko rakstu noformēšanas noteikumu (</w:t>
      </w:r>
      <w:hyperlink r:id="rId2" w:history="1">
        <w:r w:rsidRPr="00C50C1D">
          <w:rPr>
            <w:rStyle w:val="Hyperlink"/>
            <w:sz w:val="18"/>
            <w:szCs w:val="18"/>
            <w:lang w:val="lv-LV"/>
          </w:rPr>
          <w:t>Manuscript Templates for Conference Proceedings</w:t>
        </w:r>
      </w:hyperlink>
      <w:r w:rsidRPr="00C50C1D">
        <w:rPr>
          <w:sz w:val="18"/>
          <w:szCs w:val="18"/>
          <w:lang w:val="lv-LV"/>
        </w:rPr>
        <w:t>) vadlīnijām</w:t>
      </w:r>
    </w:p>
  </w:footnote>
  <w:footnote w:id="3">
    <w:p w:rsidR="00CC4AFE" w:rsidRPr="002A254B" w:rsidRDefault="00CC4AFE" w:rsidP="002400CF">
      <w:pPr>
        <w:pStyle w:val="FootnoteText"/>
        <w:rPr>
          <w:lang w:val="lv-LV"/>
        </w:rPr>
      </w:pPr>
      <w:r w:rsidRPr="00DC53C1">
        <w:rPr>
          <w:rStyle w:val="FootnoteReference"/>
        </w:rPr>
        <w:footnoteRef/>
      </w:r>
      <w:r w:rsidRPr="00DC53C1">
        <w:rPr>
          <w:lang w:val="lv-LV"/>
        </w:rPr>
        <w:t xml:space="preserve"> Ja norādiet angļu valodā rakstīt</w:t>
      </w:r>
      <w:r>
        <w:rPr>
          <w:lang w:val="lv-LV"/>
        </w:rPr>
        <w:t>u</w:t>
      </w:r>
      <w:r w:rsidRPr="00DC53C1">
        <w:rPr>
          <w:lang w:val="lv-LV"/>
        </w:rPr>
        <w:t xml:space="preserve"> darbu, tad attiecīgi ir jāraksta „</w:t>
      </w:r>
      <w:r w:rsidRPr="00DF6965">
        <w:rPr>
          <w:lang w:val="en-US"/>
        </w:rPr>
        <w:t>Bachelor thesis</w:t>
      </w:r>
      <w:r w:rsidRPr="00DC53C1">
        <w:rPr>
          <w:lang w:val="lv-LV"/>
        </w:rPr>
        <w:t>” – bakalaura darbs, „</w:t>
      </w:r>
      <w:r w:rsidRPr="00DF6965">
        <w:rPr>
          <w:lang w:val="en-US"/>
        </w:rPr>
        <w:t>Master thesis</w:t>
      </w:r>
      <w:r w:rsidRPr="00DC53C1">
        <w:rPr>
          <w:lang w:val="lv-LV"/>
        </w:rPr>
        <w:t>” – maģistra darbs vai „</w:t>
      </w:r>
      <w:r w:rsidRPr="00DF6965">
        <w:rPr>
          <w:lang w:val="en-US"/>
        </w:rPr>
        <w:t>PhD doctoral thesis</w:t>
      </w:r>
      <w:r w:rsidRPr="00DC53C1">
        <w:rPr>
          <w:lang w:val="lv-LV"/>
        </w:rPr>
        <w:t xml:space="preserve">” – </w:t>
      </w:r>
      <w:r>
        <w:rPr>
          <w:lang w:val="lv-LV"/>
        </w:rPr>
        <w:t xml:space="preserve">doktora </w:t>
      </w:r>
      <w:r w:rsidRPr="00DC53C1">
        <w:rPr>
          <w:lang w:val="lv-LV"/>
        </w:rPr>
        <w:t>disertācija.</w:t>
      </w:r>
    </w:p>
  </w:footnote>
  <w:footnote w:id="4">
    <w:p w:rsidR="00CC4AFE" w:rsidRPr="00244174" w:rsidRDefault="00CC4AFE" w:rsidP="002400CF">
      <w:pPr>
        <w:pStyle w:val="FootnoteText"/>
        <w:spacing w:after="0" w:line="240" w:lineRule="auto"/>
        <w:jc w:val="both"/>
        <w:rPr>
          <w:sz w:val="18"/>
          <w:szCs w:val="18"/>
          <w:lang w:val="lv-LV"/>
        </w:rPr>
      </w:pPr>
      <w:r w:rsidRPr="00244174">
        <w:rPr>
          <w:rStyle w:val="FootnoteReference"/>
          <w:sz w:val="18"/>
          <w:szCs w:val="18"/>
        </w:rPr>
        <w:footnoteRef/>
      </w:r>
      <w:r w:rsidRPr="00244174">
        <w:rPr>
          <w:sz w:val="18"/>
          <w:szCs w:val="18"/>
          <w:lang w:val="lv-LV"/>
        </w:rPr>
        <w:t xml:space="preserve"> Ir iespējams norādīt divus variantus: a) publicēšanas datumu, piemēram, kad autors</w:t>
      </w:r>
      <w:r>
        <w:rPr>
          <w:sz w:val="18"/>
          <w:szCs w:val="18"/>
          <w:lang w:val="lv-LV"/>
        </w:rPr>
        <w:t xml:space="preserve"> ir </w:t>
      </w:r>
      <w:r w:rsidRPr="00244174">
        <w:rPr>
          <w:sz w:val="18"/>
          <w:szCs w:val="18"/>
          <w:lang w:val="lv-LV"/>
        </w:rPr>
        <w:t>publicēj</w:t>
      </w:r>
      <w:r>
        <w:rPr>
          <w:sz w:val="18"/>
          <w:szCs w:val="18"/>
          <w:lang w:val="lv-LV"/>
        </w:rPr>
        <w:t>is</w:t>
      </w:r>
      <w:r w:rsidRPr="00244174">
        <w:rPr>
          <w:sz w:val="18"/>
          <w:szCs w:val="18"/>
          <w:lang w:val="lv-LV"/>
        </w:rPr>
        <w:t xml:space="preserve"> savu rakstu tīmekļa vietnē noteiktā datumā un vairs to </w:t>
      </w:r>
      <w:r>
        <w:rPr>
          <w:sz w:val="18"/>
          <w:szCs w:val="18"/>
          <w:lang w:val="lv-LV"/>
        </w:rPr>
        <w:t xml:space="preserve">nav </w:t>
      </w:r>
      <w:r w:rsidRPr="00244174">
        <w:rPr>
          <w:sz w:val="18"/>
          <w:szCs w:val="18"/>
          <w:lang w:val="lv-LV"/>
        </w:rPr>
        <w:t>atjaunoj</w:t>
      </w:r>
      <w:r>
        <w:rPr>
          <w:sz w:val="18"/>
          <w:szCs w:val="18"/>
          <w:lang w:val="lv-LV"/>
        </w:rPr>
        <w:t>is</w:t>
      </w:r>
      <w:r w:rsidRPr="00244174">
        <w:rPr>
          <w:sz w:val="18"/>
          <w:szCs w:val="18"/>
          <w:lang w:val="lv-LV"/>
        </w:rPr>
        <w:t>; b) izveidošanas un atjaunošanas periodu, piemēram, kad tīmekļa vietnē ir norādīts informācijas ievietošanas un pēdējās atjaunošanas datums (piemēram, elektroniskajās vārdnīcās).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E" w:rsidRDefault="00CC4AFE">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6</w:t>
    </w:r>
    <w:r>
      <w:rPr>
        <w:rStyle w:val="PageNumber"/>
        <w:sz w:val="23"/>
      </w:rPr>
      <w:fldChar w:fldCharType="end"/>
    </w:r>
  </w:p>
  <w:p w:rsidR="00CC4AFE" w:rsidRDefault="00CC4AFE">
    <w:pPr>
      <w:pStyle w:val="Header"/>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AFE" w:rsidRDefault="00CC4AF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00BB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46630"/>
    <w:multiLevelType w:val="hybridMultilevel"/>
    <w:tmpl w:val="32E4E3F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B72533B"/>
    <w:multiLevelType w:val="hybridMultilevel"/>
    <w:tmpl w:val="95F8E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0626E"/>
    <w:multiLevelType w:val="multilevel"/>
    <w:tmpl w:val="291C6EC6"/>
    <w:lvl w:ilvl="0">
      <w:start w:val="1"/>
      <w:numFmt w:val="decimal"/>
      <w:pStyle w:val="Heading1"/>
      <w:lvlText w:val="%1."/>
      <w:lvlJc w:val="left"/>
      <w:pPr>
        <w:tabs>
          <w:tab w:val="num" w:pos="789"/>
        </w:tabs>
        <w:ind w:left="789" w:hanging="432"/>
      </w:pPr>
      <w:rPr>
        <w:rFonts w:hint="default"/>
      </w:rPr>
    </w:lvl>
    <w:lvl w:ilvl="1">
      <w:start w:val="1"/>
      <w:numFmt w:val="decimal"/>
      <w:pStyle w:val="Heading2"/>
      <w:lvlText w:val="%1.%2."/>
      <w:lvlJc w:val="left"/>
      <w:pPr>
        <w:tabs>
          <w:tab w:val="num" w:pos="3979"/>
        </w:tabs>
        <w:ind w:left="3979" w:hanging="576"/>
      </w:pPr>
      <w:rPr>
        <w:rFonts w:hint="default"/>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4" w15:restartNumberingAfterBreak="0">
    <w:nsid w:val="286E30F4"/>
    <w:multiLevelType w:val="hybridMultilevel"/>
    <w:tmpl w:val="1F72A7F0"/>
    <w:lvl w:ilvl="0" w:tplc="04190017">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3A57589E"/>
    <w:multiLevelType w:val="hybridMultilevel"/>
    <w:tmpl w:val="B7C216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F752FC4"/>
    <w:multiLevelType w:val="hybridMultilevel"/>
    <w:tmpl w:val="4538C0A6"/>
    <w:lvl w:ilvl="0" w:tplc="2EAE3BFE">
      <w:start w:val="1"/>
      <w:numFmt w:val="bullet"/>
      <w:lvlText w:val=""/>
      <w:lvlJc w:val="left"/>
      <w:pPr>
        <w:tabs>
          <w:tab w:val="num" w:pos="227"/>
        </w:tabs>
        <w:ind w:left="0" w:firstLine="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61698"/>
    <w:multiLevelType w:val="hybridMultilevel"/>
    <w:tmpl w:val="8B0262CE"/>
    <w:lvl w:ilvl="0" w:tplc="C1649826">
      <w:start w:val="1"/>
      <w:numFmt w:val="decimal"/>
      <w:lvlText w:val="%1."/>
      <w:lvlJc w:val="left"/>
      <w:pPr>
        <w:ind w:left="1797" w:hanging="360"/>
      </w:pPr>
      <w:rPr>
        <w:rFonts w:hint="default"/>
        <w:b w:val="0"/>
        <w:i w:val="0"/>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8" w15:restartNumberingAfterBreak="0">
    <w:nsid w:val="470F3AFD"/>
    <w:multiLevelType w:val="hybridMultilevel"/>
    <w:tmpl w:val="2CE48524"/>
    <w:lvl w:ilvl="0" w:tplc="0426000F">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5EB870A5"/>
    <w:multiLevelType w:val="hybridMultilevel"/>
    <w:tmpl w:val="46E2C87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6FD10311"/>
    <w:multiLevelType w:val="hybridMultilevel"/>
    <w:tmpl w:val="87ECF61E"/>
    <w:lvl w:ilvl="0" w:tplc="3DBA7950">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756A2865"/>
    <w:multiLevelType w:val="hybridMultilevel"/>
    <w:tmpl w:val="EFF2B220"/>
    <w:lvl w:ilvl="0" w:tplc="0809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6"/>
  </w:num>
  <w:num w:numId="5">
    <w:abstractNumId w:val="11"/>
  </w:num>
  <w:num w:numId="6">
    <w:abstractNumId w:val="1"/>
  </w:num>
  <w:num w:numId="7">
    <w:abstractNumId w:val="4"/>
  </w:num>
  <w:num w:numId="8">
    <w:abstractNumId w:val="8"/>
  </w:num>
  <w:num w:numId="9">
    <w:abstractNumId w:val="9"/>
  </w:num>
  <w:num w:numId="10">
    <w:abstractNumId w:val="10"/>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57"/>
    <w:rsid w:val="0000625F"/>
    <w:rsid w:val="00007EBD"/>
    <w:rsid w:val="00011526"/>
    <w:rsid w:val="00011D78"/>
    <w:rsid w:val="00014446"/>
    <w:rsid w:val="00014CA1"/>
    <w:rsid w:val="00017621"/>
    <w:rsid w:val="00026A2C"/>
    <w:rsid w:val="00041EAB"/>
    <w:rsid w:val="00042D11"/>
    <w:rsid w:val="00043D5E"/>
    <w:rsid w:val="00044D96"/>
    <w:rsid w:val="000479E7"/>
    <w:rsid w:val="00050DDB"/>
    <w:rsid w:val="00051A12"/>
    <w:rsid w:val="000539EE"/>
    <w:rsid w:val="000610C1"/>
    <w:rsid w:val="0006143A"/>
    <w:rsid w:val="0007387B"/>
    <w:rsid w:val="000816EE"/>
    <w:rsid w:val="000863D5"/>
    <w:rsid w:val="00092E6A"/>
    <w:rsid w:val="0009302D"/>
    <w:rsid w:val="0009391C"/>
    <w:rsid w:val="00094A1A"/>
    <w:rsid w:val="00094F50"/>
    <w:rsid w:val="000954DA"/>
    <w:rsid w:val="000961BA"/>
    <w:rsid w:val="00096A2D"/>
    <w:rsid w:val="000A4114"/>
    <w:rsid w:val="000B1065"/>
    <w:rsid w:val="000B20E5"/>
    <w:rsid w:val="000B264A"/>
    <w:rsid w:val="000B3104"/>
    <w:rsid w:val="000B38B0"/>
    <w:rsid w:val="000B3A07"/>
    <w:rsid w:val="000B6971"/>
    <w:rsid w:val="000C29B2"/>
    <w:rsid w:val="000C35E3"/>
    <w:rsid w:val="000C5C1C"/>
    <w:rsid w:val="000C79B4"/>
    <w:rsid w:val="000D231E"/>
    <w:rsid w:val="000D261F"/>
    <w:rsid w:val="000D3E20"/>
    <w:rsid w:val="000D5902"/>
    <w:rsid w:val="000D7B73"/>
    <w:rsid w:val="000E0A5A"/>
    <w:rsid w:val="000E11DC"/>
    <w:rsid w:val="000E41FE"/>
    <w:rsid w:val="000F12AF"/>
    <w:rsid w:val="000F2B90"/>
    <w:rsid w:val="000F4E16"/>
    <w:rsid w:val="0010233F"/>
    <w:rsid w:val="0010515E"/>
    <w:rsid w:val="00110D8C"/>
    <w:rsid w:val="00112720"/>
    <w:rsid w:val="001234DE"/>
    <w:rsid w:val="00127D11"/>
    <w:rsid w:val="00132643"/>
    <w:rsid w:val="001415B3"/>
    <w:rsid w:val="00143051"/>
    <w:rsid w:val="00143607"/>
    <w:rsid w:val="00151E7B"/>
    <w:rsid w:val="00166304"/>
    <w:rsid w:val="00175D93"/>
    <w:rsid w:val="00182EC2"/>
    <w:rsid w:val="00190A7A"/>
    <w:rsid w:val="00191AC7"/>
    <w:rsid w:val="00195D15"/>
    <w:rsid w:val="00196FE3"/>
    <w:rsid w:val="001A1480"/>
    <w:rsid w:val="001A24C0"/>
    <w:rsid w:val="001A25FF"/>
    <w:rsid w:val="001A42B0"/>
    <w:rsid w:val="001A4C40"/>
    <w:rsid w:val="001A5850"/>
    <w:rsid w:val="001B3A78"/>
    <w:rsid w:val="001C73B1"/>
    <w:rsid w:val="001D0427"/>
    <w:rsid w:val="001D0F91"/>
    <w:rsid w:val="001D63ED"/>
    <w:rsid w:val="001E108A"/>
    <w:rsid w:val="001E4290"/>
    <w:rsid w:val="001E4625"/>
    <w:rsid w:val="001F350E"/>
    <w:rsid w:val="001F417B"/>
    <w:rsid w:val="001F5DC4"/>
    <w:rsid w:val="0020091A"/>
    <w:rsid w:val="002030E5"/>
    <w:rsid w:val="00204D4E"/>
    <w:rsid w:val="00206F2B"/>
    <w:rsid w:val="002113B5"/>
    <w:rsid w:val="002124C4"/>
    <w:rsid w:val="002175EC"/>
    <w:rsid w:val="00217660"/>
    <w:rsid w:val="002178D8"/>
    <w:rsid w:val="00221AF7"/>
    <w:rsid w:val="0022275F"/>
    <w:rsid w:val="00224E0E"/>
    <w:rsid w:val="002400CF"/>
    <w:rsid w:val="0024302B"/>
    <w:rsid w:val="0024560A"/>
    <w:rsid w:val="00250303"/>
    <w:rsid w:val="00251B4B"/>
    <w:rsid w:val="002530FA"/>
    <w:rsid w:val="002617B1"/>
    <w:rsid w:val="00261A0B"/>
    <w:rsid w:val="002626DC"/>
    <w:rsid w:val="0026376D"/>
    <w:rsid w:val="00263849"/>
    <w:rsid w:val="00263ACE"/>
    <w:rsid w:val="002677F8"/>
    <w:rsid w:val="002705ED"/>
    <w:rsid w:val="00273F25"/>
    <w:rsid w:val="00275583"/>
    <w:rsid w:val="002802F5"/>
    <w:rsid w:val="002817B5"/>
    <w:rsid w:val="00284285"/>
    <w:rsid w:val="00286FC0"/>
    <w:rsid w:val="00290B4C"/>
    <w:rsid w:val="00292062"/>
    <w:rsid w:val="00294DFF"/>
    <w:rsid w:val="002A1BDD"/>
    <w:rsid w:val="002A6DB8"/>
    <w:rsid w:val="002A7065"/>
    <w:rsid w:val="002B1766"/>
    <w:rsid w:val="002B218F"/>
    <w:rsid w:val="002B5381"/>
    <w:rsid w:val="002B58CC"/>
    <w:rsid w:val="002C04D4"/>
    <w:rsid w:val="002C08E2"/>
    <w:rsid w:val="002C75A9"/>
    <w:rsid w:val="002D6E3B"/>
    <w:rsid w:val="002E1443"/>
    <w:rsid w:val="002F2CC0"/>
    <w:rsid w:val="002F3A57"/>
    <w:rsid w:val="002F4DF6"/>
    <w:rsid w:val="002F56EF"/>
    <w:rsid w:val="002F72EB"/>
    <w:rsid w:val="00301B85"/>
    <w:rsid w:val="0030276F"/>
    <w:rsid w:val="00303C93"/>
    <w:rsid w:val="00304E0D"/>
    <w:rsid w:val="00317DB1"/>
    <w:rsid w:val="00323FED"/>
    <w:rsid w:val="003240C7"/>
    <w:rsid w:val="0033144A"/>
    <w:rsid w:val="0033237E"/>
    <w:rsid w:val="00333FA7"/>
    <w:rsid w:val="0033442B"/>
    <w:rsid w:val="00334C78"/>
    <w:rsid w:val="00342A5C"/>
    <w:rsid w:val="0034374A"/>
    <w:rsid w:val="00346A47"/>
    <w:rsid w:val="003528EF"/>
    <w:rsid w:val="00353C34"/>
    <w:rsid w:val="00354F35"/>
    <w:rsid w:val="003558C2"/>
    <w:rsid w:val="003614B5"/>
    <w:rsid w:val="003614FD"/>
    <w:rsid w:val="00362F69"/>
    <w:rsid w:val="0037489C"/>
    <w:rsid w:val="00376191"/>
    <w:rsid w:val="00380E24"/>
    <w:rsid w:val="00381084"/>
    <w:rsid w:val="00383268"/>
    <w:rsid w:val="00383322"/>
    <w:rsid w:val="00390011"/>
    <w:rsid w:val="00393728"/>
    <w:rsid w:val="00397207"/>
    <w:rsid w:val="003A2851"/>
    <w:rsid w:val="003A3DCF"/>
    <w:rsid w:val="003A4204"/>
    <w:rsid w:val="003A5107"/>
    <w:rsid w:val="003B1207"/>
    <w:rsid w:val="003C57F7"/>
    <w:rsid w:val="003C5B5B"/>
    <w:rsid w:val="003D1C3F"/>
    <w:rsid w:val="003D31A8"/>
    <w:rsid w:val="003E3C7A"/>
    <w:rsid w:val="003F0571"/>
    <w:rsid w:val="003F1134"/>
    <w:rsid w:val="003F27AB"/>
    <w:rsid w:val="003F771A"/>
    <w:rsid w:val="00402417"/>
    <w:rsid w:val="00406FBD"/>
    <w:rsid w:val="004109D4"/>
    <w:rsid w:val="00415939"/>
    <w:rsid w:val="00416915"/>
    <w:rsid w:val="004205A4"/>
    <w:rsid w:val="00422099"/>
    <w:rsid w:val="004320F6"/>
    <w:rsid w:val="00436DE4"/>
    <w:rsid w:val="00437A63"/>
    <w:rsid w:val="00437F8F"/>
    <w:rsid w:val="00442874"/>
    <w:rsid w:val="004457DA"/>
    <w:rsid w:val="00445F0E"/>
    <w:rsid w:val="00453995"/>
    <w:rsid w:val="00453F6E"/>
    <w:rsid w:val="004571E2"/>
    <w:rsid w:val="004628DA"/>
    <w:rsid w:val="004641D7"/>
    <w:rsid w:val="0046455E"/>
    <w:rsid w:val="00464CFB"/>
    <w:rsid w:val="00465560"/>
    <w:rsid w:val="00473927"/>
    <w:rsid w:val="0047477C"/>
    <w:rsid w:val="004750E3"/>
    <w:rsid w:val="00475751"/>
    <w:rsid w:val="00480765"/>
    <w:rsid w:val="004844AF"/>
    <w:rsid w:val="00490C71"/>
    <w:rsid w:val="00492328"/>
    <w:rsid w:val="0049351B"/>
    <w:rsid w:val="004A274A"/>
    <w:rsid w:val="004A2938"/>
    <w:rsid w:val="004A60D6"/>
    <w:rsid w:val="004A78F6"/>
    <w:rsid w:val="004B075D"/>
    <w:rsid w:val="004B533C"/>
    <w:rsid w:val="004C0527"/>
    <w:rsid w:val="004C621C"/>
    <w:rsid w:val="004D0F8F"/>
    <w:rsid w:val="004D2E49"/>
    <w:rsid w:val="004D3DCF"/>
    <w:rsid w:val="004D6206"/>
    <w:rsid w:val="004F0256"/>
    <w:rsid w:val="005005F6"/>
    <w:rsid w:val="0050188E"/>
    <w:rsid w:val="00501D8F"/>
    <w:rsid w:val="00501FED"/>
    <w:rsid w:val="00502DC7"/>
    <w:rsid w:val="005067AE"/>
    <w:rsid w:val="00512154"/>
    <w:rsid w:val="005136A3"/>
    <w:rsid w:val="005159CC"/>
    <w:rsid w:val="00516A4A"/>
    <w:rsid w:val="00521052"/>
    <w:rsid w:val="00523F8B"/>
    <w:rsid w:val="005360BF"/>
    <w:rsid w:val="0053711B"/>
    <w:rsid w:val="00540321"/>
    <w:rsid w:val="00543EB7"/>
    <w:rsid w:val="005466FC"/>
    <w:rsid w:val="00546DC1"/>
    <w:rsid w:val="00550508"/>
    <w:rsid w:val="005569EC"/>
    <w:rsid w:val="00560E36"/>
    <w:rsid w:val="00564666"/>
    <w:rsid w:val="00567DFE"/>
    <w:rsid w:val="00573F04"/>
    <w:rsid w:val="005743A7"/>
    <w:rsid w:val="0058110E"/>
    <w:rsid w:val="00583B56"/>
    <w:rsid w:val="00584845"/>
    <w:rsid w:val="00585D03"/>
    <w:rsid w:val="005947F2"/>
    <w:rsid w:val="00595577"/>
    <w:rsid w:val="005A13CA"/>
    <w:rsid w:val="005A1430"/>
    <w:rsid w:val="005A5C4A"/>
    <w:rsid w:val="005A6DE3"/>
    <w:rsid w:val="005B09D1"/>
    <w:rsid w:val="005B101A"/>
    <w:rsid w:val="005B2021"/>
    <w:rsid w:val="005B289F"/>
    <w:rsid w:val="005C16E6"/>
    <w:rsid w:val="005C3BF4"/>
    <w:rsid w:val="005C7016"/>
    <w:rsid w:val="005D0DCA"/>
    <w:rsid w:val="005D6EBB"/>
    <w:rsid w:val="005D77BC"/>
    <w:rsid w:val="005E3DA3"/>
    <w:rsid w:val="005F40C9"/>
    <w:rsid w:val="005F429A"/>
    <w:rsid w:val="005F6172"/>
    <w:rsid w:val="005F7962"/>
    <w:rsid w:val="005F7F2B"/>
    <w:rsid w:val="00600A40"/>
    <w:rsid w:val="00601EBF"/>
    <w:rsid w:val="00603B54"/>
    <w:rsid w:val="00603C47"/>
    <w:rsid w:val="00607E3F"/>
    <w:rsid w:val="00610886"/>
    <w:rsid w:val="00610AC3"/>
    <w:rsid w:val="00615965"/>
    <w:rsid w:val="0061649A"/>
    <w:rsid w:val="00625F99"/>
    <w:rsid w:val="00627813"/>
    <w:rsid w:val="00631318"/>
    <w:rsid w:val="006314FA"/>
    <w:rsid w:val="00635EA1"/>
    <w:rsid w:val="00636899"/>
    <w:rsid w:val="006406EF"/>
    <w:rsid w:val="006427C6"/>
    <w:rsid w:val="006440A7"/>
    <w:rsid w:val="00644286"/>
    <w:rsid w:val="00646088"/>
    <w:rsid w:val="00653833"/>
    <w:rsid w:val="006538B6"/>
    <w:rsid w:val="00660A47"/>
    <w:rsid w:val="00662754"/>
    <w:rsid w:val="006656C9"/>
    <w:rsid w:val="006658AB"/>
    <w:rsid w:val="006670E0"/>
    <w:rsid w:val="00671018"/>
    <w:rsid w:val="00672525"/>
    <w:rsid w:val="00672728"/>
    <w:rsid w:val="00673E44"/>
    <w:rsid w:val="00683EC0"/>
    <w:rsid w:val="006A6AFF"/>
    <w:rsid w:val="006B0A9D"/>
    <w:rsid w:val="006B24D5"/>
    <w:rsid w:val="006B3F0B"/>
    <w:rsid w:val="006B49F0"/>
    <w:rsid w:val="006B4B0E"/>
    <w:rsid w:val="006B7434"/>
    <w:rsid w:val="006C0DA2"/>
    <w:rsid w:val="006C3514"/>
    <w:rsid w:val="006C3D05"/>
    <w:rsid w:val="006C68A2"/>
    <w:rsid w:val="006C694F"/>
    <w:rsid w:val="006D1249"/>
    <w:rsid w:val="006D2B1B"/>
    <w:rsid w:val="006D54AE"/>
    <w:rsid w:val="006D5B08"/>
    <w:rsid w:val="006E775D"/>
    <w:rsid w:val="006F4ED9"/>
    <w:rsid w:val="006F7182"/>
    <w:rsid w:val="00712AD8"/>
    <w:rsid w:val="00715FAD"/>
    <w:rsid w:val="00717EE1"/>
    <w:rsid w:val="007206C3"/>
    <w:rsid w:val="00721B3B"/>
    <w:rsid w:val="00722B6B"/>
    <w:rsid w:val="00723394"/>
    <w:rsid w:val="0072349F"/>
    <w:rsid w:val="007247FF"/>
    <w:rsid w:val="0072664D"/>
    <w:rsid w:val="0072793F"/>
    <w:rsid w:val="00730866"/>
    <w:rsid w:val="00732BA4"/>
    <w:rsid w:val="007338AC"/>
    <w:rsid w:val="00735B51"/>
    <w:rsid w:val="0074791B"/>
    <w:rsid w:val="00755C64"/>
    <w:rsid w:val="00757465"/>
    <w:rsid w:val="0076451E"/>
    <w:rsid w:val="00767884"/>
    <w:rsid w:val="0078033C"/>
    <w:rsid w:val="00780833"/>
    <w:rsid w:val="00781090"/>
    <w:rsid w:val="00784A5A"/>
    <w:rsid w:val="00792AD3"/>
    <w:rsid w:val="0079489B"/>
    <w:rsid w:val="00795EA9"/>
    <w:rsid w:val="00796406"/>
    <w:rsid w:val="007A35AB"/>
    <w:rsid w:val="007C181F"/>
    <w:rsid w:val="007D6512"/>
    <w:rsid w:val="007E2A07"/>
    <w:rsid w:val="007E5950"/>
    <w:rsid w:val="007E604E"/>
    <w:rsid w:val="007F20D4"/>
    <w:rsid w:val="007F301A"/>
    <w:rsid w:val="007F316D"/>
    <w:rsid w:val="00801772"/>
    <w:rsid w:val="00804CBC"/>
    <w:rsid w:val="00804EFC"/>
    <w:rsid w:val="0080593B"/>
    <w:rsid w:val="008101B8"/>
    <w:rsid w:val="00810375"/>
    <w:rsid w:val="0081649F"/>
    <w:rsid w:val="0082397F"/>
    <w:rsid w:val="008244EA"/>
    <w:rsid w:val="00830883"/>
    <w:rsid w:val="0083357B"/>
    <w:rsid w:val="00840D81"/>
    <w:rsid w:val="00841F3A"/>
    <w:rsid w:val="008440FA"/>
    <w:rsid w:val="00847AB0"/>
    <w:rsid w:val="00847ACD"/>
    <w:rsid w:val="00850769"/>
    <w:rsid w:val="00853E9F"/>
    <w:rsid w:val="00855F1E"/>
    <w:rsid w:val="00862664"/>
    <w:rsid w:val="008664A7"/>
    <w:rsid w:val="00870507"/>
    <w:rsid w:val="0087485C"/>
    <w:rsid w:val="008777CA"/>
    <w:rsid w:val="00881510"/>
    <w:rsid w:val="00882165"/>
    <w:rsid w:val="00883FF1"/>
    <w:rsid w:val="008841D0"/>
    <w:rsid w:val="00885923"/>
    <w:rsid w:val="00886ADA"/>
    <w:rsid w:val="00894D9E"/>
    <w:rsid w:val="008A15F8"/>
    <w:rsid w:val="008A5DFC"/>
    <w:rsid w:val="008A65BC"/>
    <w:rsid w:val="008A6C3C"/>
    <w:rsid w:val="008A7DF4"/>
    <w:rsid w:val="008B37AF"/>
    <w:rsid w:val="008B5831"/>
    <w:rsid w:val="008B647A"/>
    <w:rsid w:val="008C31DC"/>
    <w:rsid w:val="008C355B"/>
    <w:rsid w:val="008C3B2F"/>
    <w:rsid w:val="008C7107"/>
    <w:rsid w:val="008D4FC3"/>
    <w:rsid w:val="008E23CC"/>
    <w:rsid w:val="008E30A3"/>
    <w:rsid w:val="008E4E6D"/>
    <w:rsid w:val="008E53FA"/>
    <w:rsid w:val="008F4DCE"/>
    <w:rsid w:val="008F651D"/>
    <w:rsid w:val="008F6699"/>
    <w:rsid w:val="008F6FB5"/>
    <w:rsid w:val="0090503B"/>
    <w:rsid w:val="009100D9"/>
    <w:rsid w:val="0091420E"/>
    <w:rsid w:val="009143F8"/>
    <w:rsid w:val="00915626"/>
    <w:rsid w:val="00917225"/>
    <w:rsid w:val="00921FE6"/>
    <w:rsid w:val="0092702A"/>
    <w:rsid w:val="00931E14"/>
    <w:rsid w:val="009416D2"/>
    <w:rsid w:val="00941B55"/>
    <w:rsid w:val="00941B85"/>
    <w:rsid w:val="00942D06"/>
    <w:rsid w:val="00942D57"/>
    <w:rsid w:val="00944B68"/>
    <w:rsid w:val="009457DC"/>
    <w:rsid w:val="00946EFE"/>
    <w:rsid w:val="00953E38"/>
    <w:rsid w:val="00956FE3"/>
    <w:rsid w:val="009632AD"/>
    <w:rsid w:val="00963338"/>
    <w:rsid w:val="00963640"/>
    <w:rsid w:val="00964815"/>
    <w:rsid w:val="00964B18"/>
    <w:rsid w:val="0096522A"/>
    <w:rsid w:val="009654C2"/>
    <w:rsid w:val="0096650B"/>
    <w:rsid w:val="00980EF2"/>
    <w:rsid w:val="009813F5"/>
    <w:rsid w:val="009967BA"/>
    <w:rsid w:val="009978ED"/>
    <w:rsid w:val="009A19A4"/>
    <w:rsid w:val="009A41F5"/>
    <w:rsid w:val="009A4AED"/>
    <w:rsid w:val="009A60DB"/>
    <w:rsid w:val="009A73A7"/>
    <w:rsid w:val="009B620C"/>
    <w:rsid w:val="009C573C"/>
    <w:rsid w:val="009C57D5"/>
    <w:rsid w:val="009C59F0"/>
    <w:rsid w:val="009D07E9"/>
    <w:rsid w:val="009D19B2"/>
    <w:rsid w:val="009D50B1"/>
    <w:rsid w:val="009E4670"/>
    <w:rsid w:val="009F19ED"/>
    <w:rsid w:val="009F27A8"/>
    <w:rsid w:val="009F5948"/>
    <w:rsid w:val="009F7197"/>
    <w:rsid w:val="00A01487"/>
    <w:rsid w:val="00A01561"/>
    <w:rsid w:val="00A02710"/>
    <w:rsid w:val="00A10203"/>
    <w:rsid w:val="00A10D12"/>
    <w:rsid w:val="00A11A20"/>
    <w:rsid w:val="00A132A3"/>
    <w:rsid w:val="00A14A05"/>
    <w:rsid w:val="00A14D54"/>
    <w:rsid w:val="00A17CD1"/>
    <w:rsid w:val="00A241A3"/>
    <w:rsid w:val="00A32910"/>
    <w:rsid w:val="00A34324"/>
    <w:rsid w:val="00A34B58"/>
    <w:rsid w:val="00A355D2"/>
    <w:rsid w:val="00A40977"/>
    <w:rsid w:val="00A4250E"/>
    <w:rsid w:val="00A504CC"/>
    <w:rsid w:val="00A50D8E"/>
    <w:rsid w:val="00A52233"/>
    <w:rsid w:val="00A542A8"/>
    <w:rsid w:val="00A571BF"/>
    <w:rsid w:val="00A64880"/>
    <w:rsid w:val="00A6589E"/>
    <w:rsid w:val="00A66A2E"/>
    <w:rsid w:val="00A7293E"/>
    <w:rsid w:val="00A72B9C"/>
    <w:rsid w:val="00A73A12"/>
    <w:rsid w:val="00A74CE7"/>
    <w:rsid w:val="00A76BB0"/>
    <w:rsid w:val="00A802D9"/>
    <w:rsid w:val="00A80DAE"/>
    <w:rsid w:val="00A837B2"/>
    <w:rsid w:val="00A92759"/>
    <w:rsid w:val="00A94D9F"/>
    <w:rsid w:val="00A97D03"/>
    <w:rsid w:val="00AA13DF"/>
    <w:rsid w:val="00AA3626"/>
    <w:rsid w:val="00AB39D5"/>
    <w:rsid w:val="00AB3A97"/>
    <w:rsid w:val="00AB51A0"/>
    <w:rsid w:val="00AC1FD2"/>
    <w:rsid w:val="00AC4555"/>
    <w:rsid w:val="00AC5193"/>
    <w:rsid w:val="00AC6C08"/>
    <w:rsid w:val="00AD3326"/>
    <w:rsid w:val="00AD3A41"/>
    <w:rsid w:val="00AD3ADE"/>
    <w:rsid w:val="00AD74AB"/>
    <w:rsid w:val="00AF2842"/>
    <w:rsid w:val="00AF3664"/>
    <w:rsid w:val="00AF562F"/>
    <w:rsid w:val="00AF658E"/>
    <w:rsid w:val="00B0068B"/>
    <w:rsid w:val="00B0431B"/>
    <w:rsid w:val="00B05880"/>
    <w:rsid w:val="00B13236"/>
    <w:rsid w:val="00B15B25"/>
    <w:rsid w:val="00B1603D"/>
    <w:rsid w:val="00B1786F"/>
    <w:rsid w:val="00B22BC6"/>
    <w:rsid w:val="00B23F51"/>
    <w:rsid w:val="00B24F9C"/>
    <w:rsid w:val="00B27E04"/>
    <w:rsid w:val="00B30523"/>
    <w:rsid w:val="00B30599"/>
    <w:rsid w:val="00B307CC"/>
    <w:rsid w:val="00B339C0"/>
    <w:rsid w:val="00B40F1F"/>
    <w:rsid w:val="00B4260C"/>
    <w:rsid w:val="00B430A5"/>
    <w:rsid w:val="00B4420F"/>
    <w:rsid w:val="00B47B02"/>
    <w:rsid w:val="00B64675"/>
    <w:rsid w:val="00B65098"/>
    <w:rsid w:val="00B67CD8"/>
    <w:rsid w:val="00B758FA"/>
    <w:rsid w:val="00B773D8"/>
    <w:rsid w:val="00B800BF"/>
    <w:rsid w:val="00B803AB"/>
    <w:rsid w:val="00B847FB"/>
    <w:rsid w:val="00B84D1F"/>
    <w:rsid w:val="00B91FE0"/>
    <w:rsid w:val="00B92116"/>
    <w:rsid w:val="00B95158"/>
    <w:rsid w:val="00B97349"/>
    <w:rsid w:val="00BA3B6F"/>
    <w:rsid w:val="00BA43B0"/>
    <w:rsid w:val="00BA506E"/>
    <w:rsid w:val="00BB0561"/>
    <w:rsid w:val="00BB10B0"/>
    <w:rsid w:val="00BC0805"/>
    <w:rsid w:val="00BC1974"/>
    <w:rsid w:val="00BC58F6"/>
    <w:rsid w:val="00BD2ADC"/>
    <w:rsid w:val="00BE1FC5"/>
    <w:rsid w:val="00BE6271"/>
    <w:rsid w:val="00BE6D53"/>
    <w:rsid w:val="00BE7269"/>
    <w:rsid w:val="00BF21FF"/>
    <w:rsid w:val="00BF3D92"/>
    <w:rsid w:val="00BF7F50"/>
    <w:rsid w:val="00BF7F8D"/>
    <w:rsid w:val="00C001C1"/>
    <w:rsid w:val="00C02B97"/>
    <w:rsid w:val="00C0484D"/>
    <w:rsid w:val="00C06469"/>
    <w:rsid w:val="00C10A49"/>
    <w:rsid w:val="00C11AA2"/>
    <w:rsid w:val="00C14621"/>
    <w:rsid w:val="00C150E1"/>
    <w:rsid w:val="00C1557B"/>
    <w:rsid w:val="00C176DF"/>
    <w:rsid w:val="00C17F90"/>
    <w:rsid w:val="00C20D48"/>
    <w:rsid w:val="00C313B7"/>
    <w:rsid w:val="00C32628"/>
    <w:rsid w:val="00C33083"/>
    <w:rsid w:val="00C37BB4"/>
    <w:rsid w:val="00C45981"/>
    <w:rsid w:val="00C45D80"/>
    <w:rsid w:val="00C47317"/>
    <w:rsid w:val="00C50C1D"/>
    <w:rsid w:val="00C607CE"/>
    <w:rsid w:val="00C646D4"/>
    <w:rsid w:val="00C6677F"/>
    <w:rsid w:val="00C702A7"/>
    <w:rsid w:val="00C7079E"/>
    <w:rsid w:val="00C72F5E"/>
    <w:rsid w:val="00C731A1"/>
    <w:rsid w:val="00C76897"/>
    <w:rsid w:val="00C93C15"/>
    <w:rsid w:val="00C93DEC"/>
    <w:rsid w:val="00C941C7"/>
    <w:rsid w:val="00C94D2F"/>
    <w:rsid w:val="00C95752"/>
    <w:rsid w:val="00CA0F6F"/>
    <w:rsid w:val="00CA68A1"/>
    <w:rsid w:val="00CA6F8A"/>
    <w:rsid w:val="00CB4423"/>
    <w:rsid w:val="00CB5D0C"/>
    <w:rsid w:val="00CB69FD"/>
    <w:rsid w:val="00CB6C9D"/>
    <w:rsid w:val="00CB776E"/>
    <w:rsid w:val="00CC0270"/>
    <w:rsid w:val="00CC0529"/>
    <w:rsid w:val="00CC213C"/>
    <w:rsid w:val="00CC4AFE"/>
    <w:rsid w:val="00CD1B03"/>
    <w:rsid w:val="00CD308E"/>
    <w:rsid w:val="00CD4791"/>
    <w:rsid w:val="00CD7DAC"/>
    <w:rsid w:val="00CE2997"/>
    <w:rsid w:val="00CE61D7"/>
    <w:rsid w:val="00CF2C16"/>
    <w:rsid w:val="00CF555D"/>
    <w:rsid w:val="00CF5D7C"/>
    <w:rsid w:val="00D03BCE"/>
    <w:rsid w:val="00D05344"/>
    <w:rsid w:val="00D11B04"/>
    <w:rsid w:val="00D12B64"/>
    <w:rsid w:val="00D1740D"/>
    <w:rsid w:val="00D22FC0"/>
    <w:rsid w:val="00D25054"/>
    <w:rsid w:val="00D264E8"/>
    <w:rsid w:val="00D331A4"/>
    <w:rsid w:val="00D3654E"/>
    <w:rsid w:val="00D37266"/>
    <w:rsid w:val="00D4440E"/>
    <w:rsid w:val="00D46AEC"/>
    <w:rsid w:val="00D55EA2"/>
    <w:rsid w:val="00D62657"/>
    <w:rsid w:val="00D63D7C"/>
    <w:rsid w:val="00D65938"/>
    <w:rsid w:val="00D66356"/>
    <w:rsid w:val="00D6784B"/>
    <w:rsid w:val="00D75E4C"/>
    <w:rsid w:val="00D803AA"/>
    <w:rsid w:val="00D86DD7"/>
    <w:rsid w:val="00D94CA3"/>
    <w:rsid w:val="00D9664E"/>
    <w:rsid w:val="00DA084A"/>
    <w:rsid w:val="00DA1B53"/>
    <w:rsid w:val="00DA2A21"/>
    <w:rsid w:val="00DB15E7"/>
    <w:rsid w:val="00DB1684"/>
    <w:rsid w:val="00DB1B58"/>
    <w:rsid w:val="00DC3263"/>
    <w:rsid w:val="00DC52A4"/>
    <w:rsid w:val="00DD5C50"/>
    <w:rsid w:val="00DD7591"/>
    <w:rsid w:val="00DE005D"/>
    <w:rsid w:val="00DE3525"/>
    <w:rsid w:val="00DE5DB4"/>
    <w:rsid w:val="00DF332A"/>
    <w:rsid w:val="00DF6965"/>
    <w:rsid w:val="00DF6E75"/>
    <w:rsid w:val="00DF7E66"/>
    <w:rsid w:val="00E01704"/>
    <w:rsid w:val="00E06959"/>
    <w:rsid w:val="00E21A3E"/>
    <w:rsid w:val="00E22C9D"/>
    <w:rsid w:val="00E3170C"/>
    <w:rsid w:val="00E42127"/>
    <w:rsid w:val="00E471B9"/>
    <w:rsid w:val="00E530E7"/>
    <w:rsid w:val="00E53695"/>
    <w:rsid w:val="00E55D76"/>
    <w:rsid w:val="00E57E11"/>
    <w:rsid w:val="00E6626F"/>
    <w:rsid w:val="00E66706"/>
    <w:rsid w:val="00E718D5"/>
    <w:rsid w:val="00E722D8"/>
    <w:rsid w:val="00E7285C"/>
    <w:rsid w:val="00E76170"/>
    <w:rsid w:val="00E83069"/>
    <w:rsid w:val="00E90391"/>
    <w:rsid w:val="00E91412"/>
    <w:rsid w:val="00E91ADF"/>
    <w:rsid w:val="00E92C01"/>
    <w:rsid w:val="00E946EF"/>
    <w:rsid w:val="00EA5486"/>
    <w:rsid w:val="00EA57C5"/>
    <w:rsid w:val="00EA5B43"/>
    <w:rsid w:val="00EB3C9C"/>
    <w:rsid w:val="00EB4104"/>
    <w:rsid w:val="00EB416F"/>
    <w:rsid w:val="00EB64CA"/>
    <w:rsid w:val="00EC300F"/>
    <w:rsid w:val="00EC6D3B"/>
    <w:rsid w:val="00ED2083"/>
    <w:rsid w:val="00ED339B"/>
    <w:rsid w:val="00ED580F"/>
    <w:rsid w:val="00EE144B"/>
    <w:rsid w:val="00EE7B5A"/>
    <w:rsid w:val="00EF0F62"/>
    <w:rsid w:val="00EF7D20"/>
    <w:rsid w:val="00EF7F79"/>
    <w:rsid w:val="00F0316E"/>
    <w:rsid w:val="00F03A6F"/>
    <w:rsid w:val="00F0417E"/>
    <w:rsid w:val="00F05909"/>
    <w:rsid w:val="00F112DC"/>
    <w:rsid w:val="00F123FC"/>
    <w:rsid w:val="00F130B5"/>
    <w:rsid w:val="00F3284A"/>
    <w:rsid w:val="00F33535"/>
    <w:rsid w:val="00F35506"/>
    <w:rsid w:val="00F36FC8"/>
    <w:rsid w:val="00F413FD"/>
    <w:rsid w:val="00F46B0F"/>
    <w:rsid w:val="00F513FA"/>
    <w:rsid w:val="00F53256"/>
    <w:rsid w:val="00F53B76"/>
    <w:rsid w:val="00F53ECF"/>
    <w:rsid w:val="00F56F49"/>
    <w:rsid w:val="00F6023D"/>
    <w:rsid w:val="00F60FDC"/>
    <w:rsid w:val="00F634DB"/>
    <w:rsid w:val="00F64AE9"/>
    <w:rsid w:val="00F7313B"/>
    <w:rsid w:val="00F83522"/>
    <w:rsid w:val="00F8557D"/>
    <w:rsid w:val="00F85825"/>
    <w:rsid w:val="00FA1F84"/>
    <w:rsid w:val="00FA51A6"/>
    <w:rsid w:val="00FA7C88"/>
    <w:rsid w:val="00FB01A7"/>
    <w:rsid w:val="00FB251A"/>
    <w:rsid w:val="00FB4E41"/>
    <w:rsid w:val="00FB7D23"/>
    <w:rsid w:val="00FC3988"/>
    <w:rsid w:val="00FD26FB"/>
    <w:rsid w:val="00FD57DD"/>
    <w:rsid w:val="00FD62F0"/>
    <w:rsid w:val="00FE5F22"/>
    <w:rsid w:val="00FE6464"/>
    <w:rsid w:val="00FE6846"/>
    <w:rsid w:val="00FF1579"/>
    <w:rsid w:val="00FF4495"/>
    <w:rsid w:val="00FF66E5"/>
    <w:rsid w:val="00FF6DF1"/>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schemas-tilde-lv/tildestengine" w:name="veidnes"/>
  <w:shapeDefaults>
    <o:shapedefaults v:ext="edit" spidmax="1026" style="mso-position-vertical-relative:line" fillcolor="white">
      <v:fill color="white"/>
    </o:shapedefaults>
    <o:shapelayout v:ext="edit">
      <o:idmap v:ext="edit" data="1"/>
    </o:shapelayout>
  </w:shapeDefaults>
  <w:decimalSymbol w:val=","/>
  <w:listSeparator w:val=";"/>
  <w15:docId w15:val="{FFB6A61A-2F9F-4DDA-91CB-7BC10B44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AB"/>
    <w:rPr>
      <w:sz w:val="24"/>
      <w:lang w:val="lv-LV" w:eastAsia="lv-LV"/>
    </w:rPr>
  </w:style>
  <w:style w:type="paragraph" w:styleId="Heading1">
    <w:name w:val="heading 1"/>
    <w:basedOn w:val="Normal"/>
    <w:next w:val="apamatteksts"/>
    <w:link w:val="Heading1Char"/>
    <w:qFormat/>
    <w:rsid w:val="00051A12"/>
    <w:pPr>
      <w:keepNext/>
      <w:keepLines/>
      <w:pageBreakBefore/>
      <w:numPr>
        <w:numId w:val="2"/>
      </w:numPr>
      <w:spacing w:before="240" w:after="240" w:line="360" w:lineRule="auto"/>
      <w:jc w:val="center"/>
      <w:outlineLvl w:val="0"/>
    </w:pPr>
    <w:rPr>
      <w:rFonts w:ascii="Times New Roman Bold" w:hAnsi="Times New Roman Bold"/>
      <w:b/>
      <w:bCs/>
      <w:caps/>
      <w:kern w:val="32"/>
      <w:sz w:val="28"/>
      <w:szCs w:val="32"/>
    </w:rPr>
  </w:style>
  <w:style w:type="paragraph" w:styleId="Heading2">
    <w:name w:val="heading 2"/>
    <w:basedOn w:val="Normal"/>
    <w:next w:val="Normal"/>
    <w:link w:val="Heading2Char"/>
    <w:qFormat/>
    <w:rsid w:val="001A42B0"/>
    <w:pPr>
      <w:keepNext/>
      <w:keepLines/>
      <w:numPr>
        <w:ilvl w:val="1"/>
        <w:numId w:val="2"/>
      </w:numPr>
      <w:spacing w:before="360" w:after="240"/>
      <w:jc w:val="center"/>
      <w:outlineLvl w:val="1"/>
    </w:pPr>
    <w:rPr>
      <w:b/>
      <w:bCs/>
      <w:iCs/>
      <w:sz w:val="28"/>
      <w:szCs w:val="28"/>
    </w:rPr>
  </w:style>
  <w:style w:type="paragraph" w:styleId="Heading3">
    <w:name w:val="heading 3"/>
    <w:basedOn w:val="Normal"/>
    <w:next w:val="Normal"/>
    <w:link w:val="Heading3Char"/>
    <w:qFormat/>
    <w:rsid w:val="0009302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5AB"/>
    <w:pPr>
      <w:tabs>
        <w:tab w:val="center" w:pos="4320"/>
        <w:tab w:val="right" w:pos="8640"/>
      </w:tabs>
    </w:pPr>
  </w:style>
  <w:style w:type="character" w:styleId="PageNumber">
    <w:name w:val="page number"/>
    <w:basedOn w:val="DefaultParagraphFont"/>
    <w:rsid w:val="007A35AB"/>
  </w:style>
  <w:style w:type="paragraph" w:styleId="Footer">
    <w:name w:val="footer"/>
    <w:basedOn w:val="Normal"/>
    <w:link w:val="FooterChar"/>
    <w:uiPriority w:val="99"/>
    <w:rsid w:val="007A35AB"/>
    <w:pPr>
      <w:tabs>
        <w:tab w:val="center" w:pos="4320"/>
        <w:tab w:val="right" w:pos="8640"/>
      </w:tabs>
    </w:pPr>
  </w:style>
  <w:style w:type="paragraph" w:styleId="Title">
    <w:name w:val="Title"/>
    <w:basedOn w:val="Normal"/>
    <w:qFormat/>
    <w:rsid w:val="007A35AB"/>
    <w:pPr>
      <w:jc w:val="center"/>
    </w:pPr>
    <w:rPr>
      <w:b/>
      <w:sz w:val="32"/>
    </w:rPr>
  </w:style>
  <w:style w:type="character" w:styleId="Strong">
    <w:name w:val="Strong"/>
    <w:uiPriority w:val="22"/>
    <w:qFormat/>
    <w:rsid w:val="00E01704"/>
    <w:rPr>
      <w:b/>
      <w:bCs/>
    </w:rPr>
  </w:style>
  <w:style w:type="paragraph" w:styleId="DocumentMap">
    <w:name w:val="Document Map"/>
    <w:basedOn w:val="Normal"/>
    <w:link w:val="DocumentMapChar"/>
    <w:rsid w:val="00603B54"/>
    <w:rPr>
      <w:rFonts w:ascii="Tahoma" w:hAnsi="Tahoma"/>
      <w:sz w:val="16"/>
      <w:szCs w:val="16"/>
    </w:rPr>
  </w:style>
  <w:style w:type="character" w:customStyle="1" w:styleId="DocumentMapChar">
    <w:name w:val="Document Map Char"/>
    <w:link w:val="DocumentMap"/>
    <w:rsid w:val="00603B54"/>
    <w:rPr>
      <w:rFonts w:ascii="Tahoma" w:hAnsi="Tahoma" w:cs="Tahoma"/>
      <w:sz w:val="16"/>
      <w:szCs w:val="16"/>
      <w:lang w:val="lv-LV" w:eastAsia="lv-LV"/>
    </w:rPr>
  </w:style>
  <w:style w:type="character" w:customStyle="1" w:styleId="Heading1Char">
    <w:name w:val="Heading 1 Char"/>
    <w:link w:val="Heading1"/>
    <w:rsid w:val="00051A12"/>
    <w:rPr>
      <w:rFonts w:ascii="Times New Roman Bold" w:hAnsi="Times New Roman Bold"/>
      <w:b/>
      <w:bCs/>
      <w:caps/>
      <w:kern w:val="32"/>
      <w:sz w:val="28"/>
      <w:szCs w:val="32"/>
      <w:lang w:val="lv-LV" w:eastAsia="lv-LV"/>
    </w:rPr>
  </w:style>
  <w:style w:type="table" w:styleId="TableGrid">
    <w:name w:val="Table Grid"/>
    <w:basedOn w:val="TableNormal"/>
    <w:rsid w:val="009A4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matteksts">
    <w:name w:val="a_pamatteksts"/>
    <w:basedOn w:val="Normal"/>
    <w:qFormat/>
    <w:rsid w:val="00224E0E"/>
    <w:pPr>
      <w:spacing w:line="360" w:lineRule="auto"/>
      <w:ind w:firstLine="720"/>
      <w:jc w:val="both"/>
    </w:pPr>
  </w:style>
  <w:style w:type="paragraph" w:customStyle="1" w:styleId="avirsraksts1beznum">
    <w:name w:val="a_virsraksts_1_bez_num"/>
    <w:basedOn w:val="Normal"/>
    <w:next w:val="apamatteksts"/>
    <w:qFormat/>
    <w:rsid w:val="006440A7"/>
    <w:pPr>
      <w:keepNext/>
      <w:keepLines/>
      <w:pageBreakBefore/>
      <w:spacing w:before="240" w:after="240" w:line="360" w:lineRule="auto"/>
      <w:jc w:val="center"/>
      <w:outlineLvl w:val="0"/>
    </w:pPr>
    <w:rPr>
      <w:rFonts w:cs="Arial"/>
      <w:b/>
      <w:bCs/>
      <w:kern w:val="32"/>
      <w:sz w:val="28"/>
      <w:szCs w:val="28"/>
    </w:rPr>
  </w:style>
  <w:style w:type="paragraph" w:customStyle="1" w:styleId="avirsraksts1beznumsaturs">
    <w:name w:val="a_virsraksts_1_bez_num_saturs"/>
    <w:basedOn w:val="avirsraksts1beznum"/>
    <w:qFormat/>
    <w:rsid w:val="00224E0E"/>
  </w:style>
  <w:style w:type="character" w:customStyle="1" w:styleId="Heading2Char">
    <w:name w:val="Heading 2 Char"/>
    <w:link w:val="Heading2"/>
    <w:rsid w:val="001A42B0"/>
    <w:rPr>
      <w:b/>
      <w:bCs/>
      <w:iCs/>
      <w:sz w:val="28"/>
      <w:szCs w:val="28"/>
      <w:lang w:val="lv-LV" w:eastAsia="lv-LV"/>
    </w:rPr>
  </w:style>
  <w:style w:type="paragraph" w:customStyle="1" w:styleId="Head1beznumsatura">
    <w:name w:val="Head1_bez_num_satura"/>
    <w:basedOn w:val="Heading1"/>
    <w:rsid w:val="00436DE4"/>
    <w:pPr>
      <w:keepLines w:val="0"/>
      <w:numPr>
        <w:numId w:val="0"/>
      </w:numPr>
      <w:spacing w:before="0" w:after="720" w:line="240" w:lineRule="auto"/>
    </w:pPr>
    <w:rPr>
      <w:rFonts w:ascii="Times New Roman" w:hAnsi="Times New Roman" w:cs="Arial"/>
      <w:lang w:eastAsia="en-US"/>
    </w:rPr>
  </w:style>
  <w:style w:type="character" w:styleId="CommentReference">
    <w:name w:val="annotation reference"/>
    <w:rsid w:val="00BE1FC5"/>
    <w:rPr>
      <w:sz w:val="16"/>
      <w:szCs w:val="16"/>
    </w:rPr>
  </w:style>
  <w:style w:type="paragraph" w:styleId="CommentText">
    <w:name w:val="annotation text"/>
    <w:basedOn w:val="Normal"/>
    <w:link w:val="CommentTextChar"/>
    <w:rsid w:val="00BE1FC5"/>
    <w:rPr>
      <w:sz w:val="20"/>
    </w:rPr>
  </w:style>
  <w:style w:type="character" w:customStyle="1" w:styleId="CommentTextChar">
    <w:name w:val="Comment Text Char"/>
    <w:link w:val="CommentText"/>
    <w:rsid w:val="00BE1FC5"/>
    <w:rPr>
      <w:lang w:val="lv-LV" w:eastAsia="lv-LV"/>
    </w:rPr>
  </w:style>
  <w:style w:type="paragraph" w:styleId="CommentSubject">
    <w:name w:val="annotation subject"/>
    <w:basedOn w:val="CommentText"/>
    <w:next w:val="CommentText"/>
    <w:link w:val="CommentSubjectChar"/>
    <w:rsid w:val="00BE1FC5"/>
    <w:rPr>
      <w:b/>
      <w:bCs/>
    </w:rPr>
  </w:style>
  <w:style w:type="character" w:customStyle="1" w:styleId="CommentSubjectChar">
    <w:name w:val="Comment Subject Char"/>
    <w:link w:val="CommentSubject"/>
    <w:rsid w:val="00BE1FC5"/>
    <w:rPr>
      <w:b/>
      <w:bCs/>
      <w:lang w:val="lv-LV" w:eastAsia="lv-LV"/>
    </w:rPr>
  </w:style>
  <w:style w:type="paragraph" w:styleId="BalloonText">
    <w:name w:val="Balloon Text"/>
    <w:basedOn w:val="Normal"/>
    <w:link w:val="BalloonTextChar"/>
    <w:rsid w:val="00BE1FC5"/>
    <w:rPr>
      <w:rFonts w:ascii="Tahoma" w:hAnsi="Tahoma"/>
      <w:sz w:val="16"/>
      <w:szCs w:val="16"/>
    </w:rPr>
  </w:style>
  <w:style w:type="character" w:customStyle="1" w:styleId="BalloonTextChar">
    <w:name w:val="Balloon Text Char"/>
    <w:link w:val="BalloonText"/>
    <w:rsid w:val="00BE1FC5"/>
    <w:rPr>
      <w:rFonts w:ascii="Tahoma" w:hAnsi="Tahoma" w:cs="Tahoma"/>
      <w:sz w:val="16"/>
      <w:szCs w:val="16"/>
      <w:lang w:val="lv-LV" w:eastAsia="lv-LV"/>
    </w:rPr>
  </w:style>
  <w:style w:type="paragraph" w:styleId="ListBullet">
    <w:name w:val="List Bullet"/>
    <w:aliases w:val="a_saraksts"/>
    <w:basedOn w:val="Normal"/>
    <w:autoRedefine/>
    <w:rsid w:val="004B075D"/>
    <w:pPr>
      <w:numPr>
        <w:numId w:val="1"/>
      </w:numPr>
      <w:spacing w:line="360" w:lineRule="auto"/>
      <w:ind w:left="1434" w:hanging="357"/>
      <w:contextualSpacing/>
      <w:jc w:val="both"/>
    </w:pPr>
  </w:style>
  <w:style w:type="paragraph" w:customStyle="1" w:styleId="WorkTaskPage">
    <w:name w:val="WorkTaskPage"/>
    <w:rsid w:val="00436DE4"/>
    <w:rPr>
      <w:sz w:val="24"/>
      <w:lang w:val="lv-LV" w:eastAsia="en-US"/>
    </w:rPr>
  </w:style>
  <w:style w:type="paragraph" w:styleId="TOC1">
    <w:name w:val="toc 1"/>
    <w:basedOn w:val="Normal"/>
    <w:next w:val="Normal"/>
    <w:uiPriority w:val="39"/>
    <w:rsid w:val="001A4C40"/>
    <w:pPr>
      <w:spacing w:line="360" w:lineRule="auto"/>
    </w:pPr>
    <w:rPr>
      <w:caps/>
    </w:rPr>
  </w:style>
  <w:style w:type="paragraph" w:styleId="TOC2">
    <w:name w:val="toc 2"/>
    <w:basedOn w:val="Normal"/>
    <w:next w:val="Normal"/>
    <w:autoRedefine/>
    <w:uiPriority w:val="39"/>
    <w:rsid w:val="000B6971"/>
    <w:pPr>
      <w:tabs>
        <w:tab w:val="left" w:pos="880"/>
        <w:tab w:val="right" w:leader="dot" w:pos="9395"/>
      </w:tabs>
      <w:spacing w:line="360" w:lineRule="auto"/>
      <w:ind w:left="238"/>
    </w:pPr>
  </w:style>
  <w:style w:type="character" w:styleId="Hyperlink">
    <w:name w:val="Hyperlink"/>
    <w:uiPriority w:val="99"/>
    <w:rsid w:val="001234DE"/>
    <w:rPr>
      <w:color w:val="0000FF"/>
      <w:u w:val="single"/>
    </w:rPr>
  </w:style>
  <w:style w:type="character" w:customStyle="1" w:styleId="Heading3Char">
    <w:name w:val="Heading 3 Char"/>
    <w:link w:val="Heading3"/>
    <w:rsid w:val="0009302D"/>
    <w:rPr>
      <w:rFonts w:ascii="Cambria" w:eastAsia="Times New Roman" w:hAnsi="Cambria" w:cs="Times New Roman"/>
      <w:b/>
      <w:bCs/>
      <w:sz w:val="26"/>
      <w:szCs w:val="26"/>
      <w:lang w:val="lv-LV" w:eastAsia="lv-LV"/>
    </w:rPr>
  </w:style>
  <w:style w:type="paragraph" w:customStyle="1" w:styleId="aCaptionatt">
    <w:name w:val="a_Caption_att"/>
    <w:basedOn w:val="Caption"/>
    <w:next w:val="Normal"/>
    <w:rsid w:val="00A10203"/>
    <w:pPr>
      <w:spacing w:before="120" w:after="120" w:line="360" w:lineRule="auto"/>
      <w:jc w:val="center"/>
    </w:pPr>
  </w:style>
  <w:style w:type="paragraph" w:styleId="Caption">
    <w:name w:val="caption"/>
    <w:basedOn w:val="Normal"/>
    <w:next w:val="Normal"/>
    <w:qFormat/>
    <w:rsid w:val="00A10203"/>
    <w:rPr>
      <w:b/>
      <w:bCs/>
      <w:sz w:val="20"/>
    </w:rPr>
  </w:style>
  <w:style w:type="paragraph" w:customStyle="1" w:styleId="attels">
    <w:name w:val="attels"/>
    <w:basedOn w:val="Normal"/>
    <w:rsid w:val="00EE7B5A"/>
    <w:pPr>
      <w:keepNext/>
      <w:keepLines/>
      <w:spacing w:line="360" w:lineRule="auto"/>
      <w:jc w:val="center"/>
    </w:pPr>
    <w:rPr>
      <w:szCs w:val="24"/>
    </w:rPr>
  </w:style>
  <w:style w:type="paragraph" w:customStyle="1" w:styleId="tabulaskolonunosaukumi">
    <w:name w:val="tabulas_kolonu_nosaukumi"/>
    <w:basedOn w:val="Normal"/>
    <w:rsid w:val="00BD2ADC"/>
    <w:pPr>
      <w:keepNext/>
      <w:spacing w:line="360" w:lineRule="auto"/>
      <w:jc w:val="center"/>
    </w:pPr>
    <w:rPr>
      <w:b/>
      <w:bCs/>
      <w:sz w:val="22"/>
    </w:rPr>
  </w:style>
  <w:style w:type="paragraph" w:customStyle="1" w:styleId="tabulassaturs">
    <w:name w:val="tabulas_saturs"/>
    <w:basedOn w:val="Normal"/>
    <w:rsid w:val="00BD2ADC"/>
    <w:pPr>
      <w:spacing w:line="360" w:lineRule="auto"/>
    </w:pPr>
    <w:rPr>
      <w:sz w:val="22"/>
    </w:rPr>
  </w:style>
  <w:style w:type="paragraph" w:customStyle="1" w:styleId="IEEEParagraph">
    <w:name w:val="IEEE Paragraph"/>
    <w:basedOn w:val="Normal"/>
    <w:link w:val="IEEEParagraphChar"/>
    <w:rsid w:val="002400CF"/>
    <w:pPr>
      <w:adjustRightInd w:val="0"/>
      <w:snapToGrid w:val="0"/>
      <w:ind w:firstLine="216"/>
      <w:jc w:val="both"/>
    </w:pPr>
    <w:rPr>
      <w:rFonts w:eastAsia="SimSun"/>
      <w:sz w:val="20"/>
      <w:szCs w:val="24"/>
      <w:lang w:val="en-AU" w:eastAsia="zh-CN"/>
    </w:rPr>
  </w:style>
  <w:style w:type="character" w:customStyle="1" w:styleId="IEEEParagraphChar">
    <w:name w:val="IEEE Paragraph Char"/>
    <w:link w:val="IEEEParagraph"/>
    <w:rsid w:val="002400CF"/>
    <w:rPr>
      <w:rFonts w:eastAsia="SimSun"/>
      <w:szCs w:val="24"/>
      <w:lang w:val="en-AU" w:eastAsia="zh-CN" w:bidi="ar-SA"/>
    </w:rPr>
  </w:style>
  <w:style w:type="paragraph" w:customStyle="1" w:styleId="IEEEReferenceItem">
    <w:name w:val="IEEE Reference Item"/>
    <w:basedOn w:val="Normal"/>
    <w:rsid w:val="002400CF"/>
    <w:pPr>
      <w:adjustRightInd w:val="0"/>
      <w:snapToGrid w:val="0"/>
      <w:ind w:left="720" w:hanging="360"/>
      <w:jc w:val="both"/>
    </w:pPr>
    <w:rPr>
      <w:rFonts w:eastAsia="SimSun"/>
      <w:sz w:val="16"/>
      <w:szCs w:val="24"/>
      <w:lang w:val="en-US" w:eastAsia="zh-CN"/>
    </w:rPr>
  </w:style>
  <w:style w:type="paragraph" w:styleId="FootnoteText">
    <w:name w:val="footnote text"/>
    <w:basedOn w:val="Normal"/>
    <w:unhideWhenUsed/>
    <w:rsid w:val="002400CF"/>
    <w:pPr>
      <w:spacing w:after="200" w:line="276" w:lineRule="auto"/>
    </w:pPr>
    <w:rPr>
      <w:rFonts w:eastAsia="Calibri"/>
      <w:sz w:val="20"/>
      <w:lang w:val="ru-RU" w:eastAsia="en-US"/>
    </w:rPr>
  </w:style>
  <w:style w:type="character" w:styleId="FootnoteReference">
    <w:name w:val="footnote reference"/>
    <w:unhideWhenUsed/>
    <w:rsid w:val="002400CF"/>
    <w:rPr>
      <w:vertAlign w:val="superscript"/>
    </w:rPr>
  </w:style>
  <w:style w:type="character" w:customStyle="1" w:styleId="CharChar7">
    <w:name w:val="Char Char7"/>
    <w:rsid w:val="002400CF"/>
    <w:rPr>
      <w:rFonts w:ascii="Times New Roman Bold" w:hAnsi="Times New Roman Bold"/>
      <w:b/>
      <w:bCs/>
      <w:caps/>
      <w:kern w:val="32"/>
      <w:sz w:val="28"/>
      <w:szCs w:val="32"/>
      <w:lang w:val="lv-LV" w:eastAsia="lv-LV"/>
    </w:rPr>
  </w:style>
  <w:style w:type="character" w:customStyle="1" w:styleId="FooterChar">
    <w:name w:val="Footer Char"/>
    <w:link w:val="Footer"/>
    <w:uiPriority w:val="99"/>
    <w:rsid w:val="00501FED"/>
    <w:rPr>
      <w:sz w:val="24"/>
    </w:rPr>
  </w:style>
  <w:style w:type="character" w:styleId="Emphasis">
    <w:name w:val="Emphasis"/>
    <w:uiPriority w:val="20"/>
    <w:qFormat/>
    <w:rsid w:val="00C50C1D"/>
    <w:rPr>
      <w:i/>
      <w:iCs/>
    </w:rPr>
  </w:style>
  <w:style w:type="paragraph" w:styleId="ListParagraph">
    <w:name w:val="List Paragraph"/>
    <w:basedOn w:val="Normal"/>
    <w:uiPriority w:val="34"/>
    <w:qFormat/>
    <w:rsid w:val="004B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5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4.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2.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_________Microsoft_Visio_2003_20101.vsd"/><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eee.org/conferences_events/conferences/publishing/templates.html" TargetMode="External"/><Relationship Id="rId1" Type="http://schemas.openxmlformats.org/officeDocument/2006/relationships/hyperlink" Target="http://www.ieee.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80510-3164-41F9-980A-8A31E364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6891</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RĪGAS TEHNISKĀ UNIVERSITĀTE</vt:lpstr>
    </vt:vector>
  </TitlesOfParts>
  <Company>RTU</Company>
  <LinksUpToDate>false</LinksUpToDate>
  <CharactersWithSpaces>46078</CharactersWithSpaces>
  <SharedDoc>false</SharedDoc>
  <HLinks>
    <vt:vector size="150" baseType="variant">
      <vt:variant>
        <vt:i4>1703986</vt:i4>
      </vt:variant>
      <vt:variant>
        <vt:i4>134</vt:i4>
      </vt:variant>
      <vt:variant>
        <vt:i4>0</vt:i4>
      </vt:variant>
      <vt:variant>
        <vt:i4>5</vt:i4>
      </vt:variant>
      <vt:variant>
        <vt:lpwstr/>
      </vt:variant>
      <vt:variant>
        <vt:lpwstr>_Toc374013499</vt:lpwstr>
      </vt:variant>
      <vt:variant>
        <vt:i4>1703986</vt:i4>
      </vt:variant>
      <vt:variant>
        <vt:i4>128</vt:i4>
      </vt:variant>
      <vt:variant>
        <vt:i4>0</vt:i4>
      </vt:variant>
      <vt:variant>
        <vt:i4>5</vt:i4>
      </vt:variant>
      <vt:variant>
        <vt:lpwstr/>
      </vt:variant>
      <vt:variant>
        <vt:lpwstr>_Toc374013498</vt:lpwstr>
      </vt:variant>
      <vt:variant>
        <vt:i4>1703986</vt:i4>
      </vt:variant>
      <vt:variant>
        <vt:i4>122</vt:i4>
      </vt:variant>
      <vt:variant>
        <vt:i4>0</vt:i4>
      </vt:variant>
      <vt:variant>
        <vt:i4>5</vt:i4>
      </vt:variant>
      <vt:variant>
        <vt:lpwstr/>
      </vt:variant>
      <vt:variant>
        <vt:lpwstr>_Toc374013497</vt:lpwstr>
      </vt:variant>
      <vt:variant>
        <vt:i4>1703986</vt:i4>
      </vt:variant>
      <vt:variant>
        <vt:i4>116</vt:i4>
      </vt:variant>
      <vt:variant>
        <vt:i4>0</vt:i4>
      </vt:variant>
      <vt:variant>
        <vt:i4>5</vt:i4>
      </vt:variant>
      <vt:variant>
        <vt:lpwstr/>
      </vt:variant>
      <vt:variant>
        <vt:lpwstr>_Toc374013496</vt:lpwstr>
      </vt:variant>
      <vt:variant>
        <vt:i4>1703986</vt:i4>
      </vt:variant>
      <vt:variant>
        <vt:i4>110</vt:i4>
      </vt:variant>
      <vt:variant>
        <vt:i4>0</vt:i4>
      </vt:variant>
      <vt:variant>
        <vt:i4>5</vt:i4>
      </vt:variant>
      <vt:variant>
        <vt:lpwstr/>
      </vt:variant>
      <vt:variant>
        <vt:lpwstr>_Toc374013495</vt:lpwstr>
      </vt:variant>
      <vt:variant>
        <vt:i4>1703986</vt:i4>
      </vt:variant>
      <vt:variant>
        <vt:i4>104</vt:i4>
      </vt:variant>
      <vt:variant>
        <vt:i4>0</vt:i4>
      </vt:variant>
      <vt:variant>
        <vt:i4>5</vt:i4>
      </vt:variant>
      <vt:variant>
        <vt:lpwstr/>
      </vt:variant>
      <vt:variant>
        <vt:lpwstr>_Toc374013494</vt:lpwstr>
      </vt:variant>
      <vt:variant>
        <vt:i4>1703986</vt:i4>
      </vt:variant>
      <vt:variant>
        <vt:i4>98</vt:i4>
      </vt:variant>
      <vt:variant>
        <vt:i4>0</vt:i4>
      </vt:variant>
      <vt:variant>
        <vt:i4>5</vt:i4>
      </vt:variant>
      <vt:variant>
        <vt:lpwstr/>
      </vt:variant>
      <vt:variant>
        <vt:lpwstr>_Toc374013493</vt:lpwstr>
      </vt:variant>
      <vt:variant>
        <vt:i4>1703986</vt:i4>
      </vt:variant>
      <vt:variant>
        <vt:i4>92</vt:i4>
      </vt:variant>
      <vt:variant>
        <vt:i4>0</vt:i4>
      </vt:variant>
      <vt:variant>
        <vt:i4>5</vt:i4>
      </vt:variant>
      <vt:variant>
        <vt:lpwstr/>
      </vt:variant>
      <vt:variant>
        <vt:lpwstr>_Toc374013492</vt:lpwstr>
      </vt:variant>
      <vt:variant>
        <vt:i4>1703986</vt:i4>
      </vt:variant>
      <vt:variant>
        <vt:i4>86</vt:i4>
      </vt:variant>
      <vt:variant>
        <vt:i4>0</vt:i4>
      </vt:variant>
      <vt:variant>
        <vt:i4>5</vt:i4>
      </vt:variant>
      <vt:variant>
        <vt:lpwstr/>
      </vt:variant>
      <vt:variant>
        <vt:lpwstr>_Toc374013491</vt:lpwstr>
      </vt:variant>
      <vt:variant>
        <vt:i4>1703986</vt:i4>
      </vt:variant>
      <vt:variant>
        <vt:i4>80</vt:i4>
      </vt:variant>
      <vt:variant>
        <vt:i4>0</vt:i4>
      </vt:variant>
      <vt:variant>
        <vt:i4>5</vt:i4>
      </vt:variant>
      <vt:variant>
        <vt:lpwstr/>
      </vt:variant>
      <vt:variant>
        <vt:lpwstr>_Toc374013490</vt:lpwstr>
      </vt:variant>
      <vt:variant>
        <vt:i4>1769522</vt:i4>
      </vt:variant>
      <vt:variant>
        <vt:i4>74</vt:i4>
      </vt:variant>
      <vt:variant>
        <vt:i4>0</vt:i4>
      </vt:variant>
      <vt:variant>
        <vt:i4>5</vt:i4>
      </vt:variant>
      <vt:variant>
        <vt:lpwstr/>
      </vt:variant>
      <vt:variant>
        <vt:lpwstr>_Toc374013489</vt:lpwstr>
      </vt:variant>
      <vt:variant>
        <vt:i4>1769522</vt:i4>
      </vt:variant>
      <vt:variant>
        <vt:i4>68</vt:i4>
      </vt:variant>
      <vt:variant>
        <vt:i4>0</vt:i4>
      </vt:variant>
      <vt:variant>
        <vt:i4>5</vt:i4>
      </vt:variant>
      <vt:variant>
        <vt:lpwstr/>
      </vt:variant>
      <vt:variant>
        <vt:lpwstr>_Toc374013488</vt:lpwstr>
      </vt:variant>
      <vt:variant>
        <vt:i4>1769522</vt:i4>
      </vt:variant>
      <vt:variant>
        <vt:i4>62</vt:i4>
      </vt:variant>
      <vt:variant>
        <vt:i4>0</vt:i4>
      </vt:variant>
      <vt:variant>
        <vt:i4>5</vt:i4>
      </vt:variant>
      <vt:variant>
        <vt:lpwstr/>
      </vt:variant>
      <vt:variant>
        <vt:lpwstr>_Toc374013487</vt:lpwstr>
      </vt:variant>
      <vt:variant>
        <vt:i4>1769522</vt:i4>
      </vt:variant>
      <vt:variant>
        <vt:i4>56</vt:i4>
      </vt:variant>
      <vt:variant>
        <vt:i4>0</vt:i4>
      </vt:variant>
      <vt:variant>
        <vt:i4>5</vt:i4>
      </vt:variant>
      <vt:variant>
        <vt:lpwstr/>
      </vt:variant>
      <vt:variant>
        <vt:lpwstr>_Toc374013486</vt:lpwstr>
      </vt:variant>
      <vt:variant>
        <vt:i4>1769522</vt:i4>
      </vt:variant>
      <vt:variant>
        <vt:i4>50</vt:i4>
      </vt:variant>
      <vt:variant>
        <vt:i4>0</vt:i4>
      </vt:variant>
      <vt:variant>
        <vt:i4>5</vt:i4>
      </vt:variant>
      <vt:variant>
        <vt:lpwstr/>
      </vt:variant>
      <vt:variant>
        <vt:lpwstr>_Toc374013485</vt:lpwstr>
      </vt:variant>
      <vt:variant>
        <vt:i4>1769522</vt:i4>
      </vt:variant>
      <vt:variant>
        <vt:i4>44</vt:i4>
      </vt:variant>
      <vt:variant>
        <vt:i4>0</vt:i4>
      </vt:variant>
      <vt:variant>
        <vt:i4>5</vt:i4>
      </vt:variant>
      <vt:variant>
        <vt:lpwstr/>
      </vt:variant>
      <vt:variant>
        <vt:lpwstr>_Toc374013484</vt:lpwstr>
      </vt:variant>
      <vt:variant>
        <vt:i4>1769522</vt:i4>
      </vt:variant>
      <vt:variant>
        <vt:i4>38</vt:i4>
      </vt:variant>
      <vt:variant>
        <vt:i4>0</vt:i4>
      </vt:variant>
      <vt:variant>
        <vt:i4>5</vt:i4>
      </vt:variant>
      <vt:variant>
        <vt:lpwstr/>
      </vt:variant>
      <vt:variant>
        <vt:lpwstr>_Toc374013483</vt:lpwstr>
      </vt:variant>
      <vt:variant>
        <vt:i4>1769522</vt:i4>
      </vt:variant>
      <vt:variant>
        <vt:i4>32</vt:i4>
      </vt:variant>
      <vt:variant>
        <vt:i4>0</vt:i4>
      </vt:variant>
      <vt:variant>
        <vt:i4>5</vt:i4>
      </vt:variant>
      <vt:variant>
        <vt:lpwstr/>
      </vt:variant>
      <vt:variant>
        <vt:lpwstr>_Toc374013482</vt:lpwstr>
      </vt:variant>
      <vt:variant>
        <vt:i4>1769522</vt:i4>
      </vt:variant>
      <vt:variant>
        <vt:i4>26</vt:i4>
      </vt:variant>
      <vt:variant>
        <vt:i4>0</vt:i4>
      </vt:variant>
      <vt:variant>
        <vt:i4>5</vt:i4>
      </vt:variant>
      <vt:variant>
        <vt:lpwstr/>
      </vt:variant>
      <vt:variant>
        <vt:lpwstr>_Toc374013481</vt:lpwstr>
      </vt:variant>
      <vt:variant>
        <vt:i4>1769522</vt:i4>
      </vt:variant>
      <vt:variant>
        <vt:i4>20</vt:i4>
      </vt:variant>
      <vt:variant>
        <vt:i4>0</vt:i4>
      </vt:variant>
      <vt:variant>
        <vt:i4>5</vt:i4>
      </vt:variant>
      <vt:variant>
        <vt:lpwstr/>
      </vt:variant>
      <vt:variant>
        <vt:lpwstr>_Toc374013480</vt:lpwstr>
      </vt:variant>
      <vt:variant>
        <vt:i4>1310770</vt:i4>
      </vt:variant>
      <vt:variant>
        <vt:i4>14</vt:i4>
      </vt:variant>
      <vt:variant>
        <vt:i4>0</vt:i4>
      </vt:variant>
      <vt:variant>
        <vt:i4>5</vt:i4>
      </vt:variant>
      <vt:variant>
        <vt:lpwstr/>
      </vt:variant>
      <vt:variant>
        <vt:lpwstr>_Toc374013479</vt:lpwstr>
      </vt:variant>
      <vt:variant>
        <vt:i4>1310770</vt:i4>
      </vt:variant>
      <vt:variant>
        <vt:i4>8</vt:i4>
      </vt:variant>
      <vt:variant>
        <vt:i4>0</vt:i4>
      </vt:variant>
      <vt:variant>
        <vt:i4>5</vt:i4>
      </vt:variant>
      <vt:variant>
        <vt:lpwstr/>
      </vt:variant>
      <vt:variant>
        <vt:lpwstr>_Toc374013478</vt:lpwstr>
      </vt:variant>
      <vt:variant>
        <vt:i4>1310770</vt:i4>
      </vt:variant>
      <vt:variant>
        <vt:i4>2</vt:i4>
      </vt:variant>
      <vt:variant>
        <vt:i4>0</vt:i4>
      </vt:variant>
      <vt:variant>
        <vt:i4>5</vt:i4>
      </vt:variant>
      <vt:variant>
        <vt:lpwstr/>
      </vt:variant>
      <vt:variant>
        <vt:lpwstr>_Toc374013477</vt:lpwstr>
      </vt:variant>
      <vt:variant>
        <vt:i4>7864402</vt:i4>
      </vt:variant>
      <vt:variant>
        <vt:i4>3</vt:i4>
      </vt:variant>
      <vt:variant>
        <vt:i4>0</vt:i4>
      </vt:variant>
      <vt:variant>
        <vt:i4>5</vt:i4>
      </vt:variant>
      <vt:variant>
        <vt:lpwstr>http://www.ieee.org/conferences_events/conferences/publishing/templates.html</vt:lpwstr>
      </vt:variant>
      <vt:variant>
        <vt:lpwstr/>
      </vt:variant>
      <vt:variant>
        <vt:i4>6881320</vt:i4>
      </vt:variant>
      <vt:variant>
        <vt:i4>0</vt:i4>
      </vt:variant>
      <vt:variant>
        <vt:i4>0</vt:i4>
      </vt:variant>
      <vt:variant>
        <vt:i4>5</vt:i4>
      </vt:variant>
      <vt:variant>
        <vt:lpwstr>http://www.ieee.org/index.html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TEHNISKĀ UNIVERSITĀTE</dc:title>
  <dc:subject/>
  <dc:creator>7</dc:creator>
  <cp:keywords/>
  <cp:lastModifiedBy>Tripsik</cp:lastModifiedBy>
  <cp:revision>13</cp:revision>
  <cp:lastPrinted>2013-12-05T09:57:00Z</cp:lastPrinted>
  <dcterms:created xsi:type="dcterms:W3CDTF">2015-11-10T16:25:00Z</dcterms:created>
  <dcterms:modified xsi:type="dcterms:W3CDTF">2015-11-10T17:19:00Z</dcterms:modified>
</cp:coreProperties>
</file>